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404C0" w14:textId="22D584CD" w:rsidR="008B5996" w:rsidRPr="004B7E17" w:rsidRDefault="008B5996" w:rsidP="008B5996">
      <w:pPr>
        <w:widowControl w:val="0"/>
        <w:tabs>
          <w:tab w:val="right" w:pos="9639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</w:rPr>
        <w:t>3</w:t>
      </w:r>
      <w:r w:rsidRPr="008C6849">
        <w:rPr>
          <w:rFonts w:ascii="Arial" w:hAnsi="Arial" w:cs="Arial"/>
          <w:b/>
          <w:noProof/>
          <w:sz w:val="24"/>
          <w:szCs w:val="24"/>
        </w:rPr>
        <w:t>GPP TSG</w:t>
      </w:r>
      <w:r>
        <w:rPr>
          <w:rFonts w:ascii="Arial" w:hAnsi="Arial" w:cs="Arial"/>
          <w:b/>
          <w:noProof/>
          <w:sz w:val="24"/>
          <w:szCs w:val="24"/>
        </w:rPr>
        <w:t>-RAN5 Meeting #9</w:t>
      </w:r>
      <w:r w:rsidR="00ED59B4">
        <w:rPr>
          <w:rFonts w:ascii="Arial" w:hAnsi="Arial" w:cs="Arial"/>
          <w:b/>
          <w:noProof/>
          <w:sz w:val="24"/>
          <w:szCs w:val="24"/>
        </w:rPr>
        <w:t>6</w:t>
      </w:r>
      <w:r>
        <w:rPr>
          <w:rFonts w:ascii="Arial" w:hAnsi="Arial" w:cs="Arial"/>
          <w:b/>
          <w:noProof/>
          <w:sz w:val="24"/>
          <w:szCs w:val="24"/>
        </w:rPr>
        <w:t xml:space="preserve">-e                                                                 </w:t>
      </w:r>
      <w:r w:rsidR="00F05593">
        <w:rPr>
          <w:rFonts w:ascii="Arial" w:hAnsi="Arial" w:cs="Arial"/>
          <w:b/>
          <w:noProof/>
          <w:sz w:val="24"/>
          <w:szCs w:val="24"/>
        </w:rPr>
        <w:tab/>
      </w:r>
      <w:r>
        <w:rPr>
          <w:rFonts w:ascii="Arial" w:hAnsi="Arial" w:cs="Arial"/>
          <w:b/>
          <w:noProof/>
          <w:sz w:val="24"/>
          <w:szCs w:val="24"/>
        </w:rPr>
        <w:t>R5-</w:t>
      </w:r>
      <w:r w:rsidR="00FF4E6E">
        <w:rPr>
          <w:rFonts w:ascii="Arial" w:hAnsi="Arial" w:cs="Arial"/>
          <w:b/>
          <w:noProof/>
          <w:sz w:val="24"/>
          <w:szCs w:val="24"/>
        </w:rPr>
        <w:t>224806</w:t>
      </w:r>
      <w:r w:rsidRPr="008C6849">
        <w:rPr>
          <w:rFonts w:ascii="Arial" w:hAnsi="Arial" w:cs="Arial"/>
          <w:b/>
          <w:noProof/>
          <w:sz w:val="24"/>
          <w:szCs w:val="24"/>
        </w:rPr>
        <w:tab/>
      </w:r>
    </w:p>
    <w:p w14:paraId="73370ABF" w14:textId="78CE0B4A" w:rsidR="008B5996" w:rsidRDefault="008B5996" w:rsidP="008B5996">
      <w:pPr>
        <w:pStyle w:val="CRCoverPage"/>
        <w:outlineLvl w:val="0"/>
        <w:rPr>
          <w:b/>
          <w:noProof/>
          <w:sz w:val="24"/>
        </w:rPr>
      </w:pPr>
      <w:r w:rsidRPr="007126BB">
        <w:rPr>
          <w:b/>
          <w:bCs/>
          <w:sz w:val="24"/>
          <w:szCs w:val="24"/>
        </w:rPr>
        <w:t>Electronic Meeting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="00ED59B4">
          <w:rPr>
            <w:b/>
            <w:noProof/>
            <w:sz w:val="24"/>
          </w:rPr>
          <w:t>15</w:t>
        </w:r>
        <w:r w:rsidR="00F05593" w:rsidRPr="00F05593">
          <w:rPr>
            <w:b/>
            <w:noProof/>
            <w:sz w:val="24"/>
            <w:vertAlign w:val="superscript"/>
          </w:rPr>
          <w:t>th</w:t>
        </w:r>
        <w:r w:rsidR="00F05593">
          <w:rPr>
            <w:b/>
            <w:noProof/>
            <w:sz w:val="24"/>
          </w:rPr>
          <w:t xml:space="preserve"> </w:t>
        </w:r>
        <w:r w:rsidR="00ED59B4">
          <w:rPr>
            <w:b/>
            <w:noProof/>
            <w:sz w:val="24"/>
          </w:rPr>
          <w:t>Aug</w:t>
        </w:r>
        <w:r w:rsidRPr="00BA51D9">
          <w:rPr>
            <w:b/>
            <w:noProof/>
            <w:sz w:val="24"/>
          </w:rPr>
          <w:t xml:space="preserve">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="00F05593">
          <w:rPr>
            <w:b/>
            <w:noProof/>
            <w:sz w:val="24"/>
          </w:rPr>
          <w:t>2</w:t>
        </w:r>
        <w:r w:rsidR="00ED59B4">
          <w:rPr>
            <w:b/>
            <w:noProof/>
            <w:sz w:val="24"/>
          </w:rPr>
          <w:t>6</w:t>
        </w:r>
        <w:r w:rsidRPr="00BA51D9">
          <w:rPr>
            <w:b/>
            <w:noProof/>
            <w:sz w:val="24"/>
          </w:rPr>
          <w:t xml:space="preserve">th </w:t>
        </w:r>
        <w:r w:rsidR="00ED59B4">
          <w:rPr>
            <w:b/>
            <w:noProof/>
            <w:sz w:val="24"/>
          </w:rPr>
          <w:t>Aug</w:t>
        </w:r>
        <w:r w:rsidRPr="00BA51D9">
          <w:rPr>
            <w:b/>
            <w:noProof/>
            <w:sz w:val="24"/>
          </w:rPr>
          <w:t xml:space="preserve"> 2022</w:t>
        </w:r>
      </w:fldSimple>
    </w:p>
    <w:p w14:paraId="7A21278A" w14:textId="77777777" w:rsidR="00A611BB" w:rsidRPr="003F7F4F" w:rsidRDefault="00A611BB" w:rsidP="00A611BB">
      <w:pPr>
        <w:pStyle w:val="Header"/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4F6D48A" w14:textId="77777777" w:rsidR="00A611BB" w:rsidRPr="00E53F32" w:rsidRDefault="00A611BB" w:rsidP="00A611BB">
      <w:pPr>
        <w:pStyle w:val="Footer"/>
        <w:jc w:val="both"/>
      </w:pPr>
    </w:p>
    <w:p w14:paraId="6C449243" w14:textId="1A234768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D36BE0" w:rsidRPr="00A623D8">
        <w:rPr>
          <w:rFonts w:ascii="Arial" w:hAnsi="Arial"/>
          <w:sz w:val="24"/>
        </w:rPr>
        <w:t>5</w:t>
      </w:r>
      <w:r w:rsidR="0011774B" w:rsidRPr="00A623D8">
        <w:rPr>
          <w:rFonts w:ascii="Arial" w:hAnsi="Arial"/>
          <w:sz w:val="24"/>
        </w:rPr>
        <w:t>.</w:t>
      </w:r>
      <w:r w:rsidR="00F1569A">
        <w:rPr>
          <w:rFonts w:ascii="Arial" w:hAnsi="Arial"/>
          <w:sz w:val="24"/>
        </w:rPr>
        <w:t>4</w:t>
      </w:r>
      <w:r w:rsidR="00B638CE" w:rsidRPr="00A623D8">
        <w:rPr>
          <w:rFonts w:ascii="Arial" w:hAnsi="Arial"/>
          <w:sz w:val="24"/>
        </w:rPr>
        <w:t>.</w:t>
      </w:r>
      <w:r w:rsidR="005E6C8B">
        <w:rPr>
          <w:rFonts w:ascii="Arial" w:hAnsi="Arial"/>
          <w:sz w:val="24"/>
        </w:rPr>
        <w:t>1</w:t>
      </w:r>
      <w:r w:rsidR="00B638CE" w:rsidRPr="00A623D8">
        <w:rPr>
          <w:rFonts w:ascii="Arial" w:hAnsi="Arial"/>
          <w:sz w:val="24"/>
        </w:rPr>
        <w:t>7</w:t>
      </w:r>
    </w:p>
    <w:p w14:paraId="1DAC1645" w14:textId="77777777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032A0" w:rsidRPr="006032A0">
        <w:rPr>
          <w:rFonts w:ascii="Arial" w:hAnsi="Arial"/>
          <w:sz w:val="24"/>
        </w:rPr>
        <w:fldChar w:fldCharType="begin"/>
      </w:r>
      <w:r w:rsidR="006032A0" w:rsidRPr="006032A0">
        <w:rPr>
          <w:rFonts w:ascii="Arial" w:hAnsi="Arial"/>
          <w:sz w:val="24"/>
        </w:rPr>
        <w:instrText xml:space="preserve"> DOCPROPERTY  SourceIfWg  \* MERGEFORMAT </w:instrText>
      </w:r>
      <w:r w:rsidR="006032A0" w:rsidRPr="006032A0">
        <w:rPr>
          <w:rFonts w:ascii="Arial" w:hAnsi="Arial"/>
          <w:sz w:val="24"/>
        </w:rPr>
        <w:fldChar w:fldCharType="separate"/>
      </w:r>
      <w:r w:rsidR="00D36BE0" w:rsidRPr="00D36BE0">
        <w:rPr>
          <w:rFonts w:ascii="Arial" w:hAnsi="Arial"/>
          <w:sz w:val="24"/>
        </w:rPr>
        <w:t xml:space="preserve">Qualcomm </w:t>
      </w:r>
      <w:r w:rsidR="006032A0" w:rsidRPr="006032A0">
        <w:rPr>
          <w:rFonts w:ascii="Arial" w:hAnsi="Arial"/>
          <w:sz w:val="24"/>
        </w:rPr>
        <w:fldChar w:fldCharType="end"/>
      </w:r>
      <w:r w:rsidR="00412C16">
        <w:rPr>
          <w:rFonts w:ascii="Arial" w:hAnsi="Arial"/>
          <w:sz w:val="24"/>
        </w:rPr>
        <w:t>Inc</w:t>
      </w:r>
      <w:r>
        <w:rPr>
          <w:rFonts w:ascii="Arial" w:hAnsi="Arial"/>
          <w:sz w:val="24"/>
        </w:rPr>
        <w:t xml:space="preserve"> </w:t>
      </w:r>
    </w:p>
    <w:p w14:paraId="6DDF0757" w14:textId="16BB65EF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E207AD" w:rsidRPr="00E207AD">
        <w:rPr>
          <w:rFonts w:ascii="Arial" w:hAnsi="Arial"/>
          <w:sz w:val="24"/>
        </w:rPr>
        <w:t>Discussion on fading crest factor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77777777" w:rsidR="00CB08DA" w:rsidRDefault="00CB08DA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406BAD1" w14:textId="77777777" w:rsidR="00A611BB" w:rsidRPr="00C46811" w:rsidRDefault="00412C16" w:rsidP="00412C16">
      <w:pPr>
        <w:pStyle w:val="Heading2"/>
        <w:numPr>
          <w:ilvl w:val="0"/>
          <w:numId w:val="0"/>
        </w:numPr>
        <w:ind w:left="576" w:hanging="576"/>
      </w:pPr>
      <w:bookmarkStart w:id="0" w:name="_Ref463014664"/>
      <w:r>
        <w:t>1.</w:t>
      </w:r>
      <w:r>
        <w:tab/>
      </w:r>
      <w:r w:rsidR="00A611BB">
        <w:t>Introduction</w:t>
      </w:r>
      <w:bookmarkEnd w:id="0"/>
    </w:p>
    <w:p w14:paraId="0E75038C" w14:textId="002B0B03" w:rsidR="008F56D3" w:rsidRDefault="00586A67" w:rsidP="005C6018">
      <w:r>
        <w:t xml:space="preserve">In [7], fading crest factor for 64QAM scenarios were agreed which made all the </w:t>
      </w:r>
      <w:r w:rsidR="00483186">
        <w:t xml:space="preserve">64QAM test points testable for 28GHz and 39 GHz bands. </w:t>
      </w:r>
      <w:r w:rsidR="00CE3067">
        <w:t xml:space="preserve">The fading crest factor for </w:t>
      </w:r>
      <w:r w:rsidR="00483186">
        <w:t xml:space="preserve">256QAM test points </w:t>
      </w:r>
      <w:r w:rsidR="002E0312">
        <w:t>are still pending</w:t>
      </w:r>
      <w:r w:rsidR="00CE3067">
        <w:t xml:space="preserve">. </w:t>
      </w:r>
    </w:p>
    <w:p w14:paraId="6F4BF0E7" w14:textId="77777777" w:rsidR="008F56D3" w:rsidRDefault="008F56D3" w:rsidP="005C6018"/>
    <w:p w14:paraId="1E914CB0" w14:textId="4D19D55A" w:rsidR="005E6C8B" w:rsidRDefault="00322213" w:rsidP="00435152">
      <w:r>
        <w:t xml:space="preserve">This contribution </w:t>
      </w:r>
      <w:r w:rsidR="00CE3067">
        <w:t xml:space="preserve">resubmits </w:t>
      </w:r>
      <w:r w:rsidR="00342C0D">
        <w:t xml:space="preserve">the simulation results provided in [7] to discuss further the testability of 256QAM test points. This contribution also discusses the signal crest factor to consider for </w:t>
      </w:r>
      <w:r w:rsidR="00E37835">
        <w:t>FR2 CSI test cases.</w:t>
      </w:r>
    </w:p>
    <w:p w14:paraId="4737BDB9" w14:textId="77777777" w:rsidR="00A611BB" w:rsidRDefault="00412C16" w:rsidP="00412C16">
      <w:pPr>
        <w:pStyle w:val="Heading2"/>
        <w:numPr>
          <w:ilvl w:val="0"/>
          <w:numId w:val="0"/>
        </w:numPr>
        <w:ind w:left="576" w:hanging="576"/>
      </w:pPr>
      <w:r>
        <w:t>2.</w:t>
      </w:r>
      <w:r>
        <w:tab/>
      </w:r>
      <w:r w:rsidR="00A611BB">
        <w:t>Discussion</w:t>
      </w:r>
    </w:p>
    <w:p w14:paraId="560EBE7A" w14:textId="77777777" w:rsidR="00DE5B90" w:rsidRDefault="00F35DEE" w:rsidP="00125CB4">
      <w:pPr>
        <w:rPr>
          <w:lang w:val="en-GB"/>
        </w:rPr>
      </w:pPr>
      <w:r w:rsidRPr="00F35DEE">
        <w:rPr>
          <w:lang w:val="en-GB"/>
        </w:rPr>
        <w:t xml:space="preserve">In </w:t>
      </w:r>
      <w:r>
        <w:rPr>
          <w:lang w:val="en-GB"/>
        </w:rPr>
        <w:t>[</w:t>
      </w:r>
      <w:r w:rsidR="008459F6">
        <w:rPr>
          <w:lang w:val="en-GB"/>
        </w:rPr>
        <w:t>7</w:t>
      </w:r>
      <w:r>
        <w:rPr>
          <w:lang w:val="en-GB"/>
        </w:rPr>
        <w:t>]</w:t>
      </w:r>
      <w:r w:rsidR="002D29EF">
        <w:rPr>
          <w:lang w:val="en-GB"/>
        </w:rPr>
        <w:t xml:space="preserve">, we provided </w:t>
      </w:r>
      <w:r w:rsidR="00DE5B90">
        <w:rPr>
          <w:lang w:val="en-GB"/>
        </w:rPr>
        <w:t>link level</w:t>
      </w:r>
      <w:r w:rsidR="002D29EF">
        <w:rPr>
          <w:lang w:val="en-GB"/>
        </w:rPr>
        <w:t xml:space="preserve"> simulation results for 64QAM</w:t>
      </w:r>
      <w:r w:rsidR="00DE5B90">
        <w:rPr>
          <w:lang w:val="en-GB"/>
        </w:rPr>
        <w:t xml:space="preserve"> and 256QAM</w:t>
      </w:r>
      <w:r w:rsidR="002D29EF">
        <w:rPr>
          <w:lang w:val="en-GB"/>
        </w:rPr>
        <w:t xml:space="preserve"> test point</w:t>
      </w:r>
      <w:r w:rsidR="00DE5B90">
        <w:rPr>
          <w:lang w:val="en-GB"/>
        </w:rPr>
        <w:t>s</w:t>
      </w:r>
      <w:r w:rsidR="002D29EF">
        <w:rPr>
          <w:lang w:val="en-GB"/>
        </w:rPr>
        <w:t xml:space="preserve"> </w:t>
      </w:r>
    </w:p>
    <w:p w14:paraId="42A49228" w14:textId="689FD080" w:rsidR="002D29EF" w:rsidRDefault="002B7AB2" w:rsidP="00125CB4">
      <w:pPr>
        <w:rPr>
          <w:lang w:val="en-GB"/>
        </w:rPr>
      </w:pPr>
      <w:r>
        <w:rPr>
          <w:lang w:val="en-GB"/>
        </w:rPr>
        <w:br/>
      </w:r>
      <w:r w:rsidR="001A5E91">
        <w:rPr>
          <w:lang w:val="en-GB"/>
        </w:rPr>
        <w:t>T</w:t>
      </w:r>
      <w:r>
        <w:rPr>
          <w:lang w:val="en-GB"/>
        </w:rPr>
        <w:t>able</w:t>
      </w:r>
      <w:r w:rsidR="001A5E91">
        <w:rPr>
          <w:lang w:val="en-GB"/>
        </w:rPr>
        <w:t xml:space="preserve"> 7.1.1_1-1 of TS 38.521-4 [5]</w:t>
      </w:r>
      <w:r>
        <w:rPr>
          <w:lang w:val="en-GB"/>
        </w:rPr>
        <w:t xml:space="preserve"> summarizes the current achievable max SNR for different bands and channel BW.</w:t>
      </w:r>
    </w:p>
    <w:p w14:paraId="1F3F2AFF" w14:textId="556137A7" w:rsidR="00284E5D" w:rsidRDefault="00284E5D" w:rsidP="00125CB4">
      <w:pPr>
        <w:rPr>
          <w:lang w:val="en-GB"/>
        </w:rPr>
      </w:pPr>
    </w:p>
    <w:p w14:paraId="0DA0D24B" w14:textId="2A10189B" w:rsidR="00284E5D" w:rsidRDefault="00284E5D" w:rsidP="00125CB4">
      <w:pPr>
        <w:rPr>
          <w:lang w:val="en-GB"/>
        </w:rPr>
      </w:pPr>
      <w:r>
        <w:rPr>
          <w:lang w:val="en-GB"/>
        </w:rPr>
        <w:t>Table 7.1.1_1-2 and Table 8.1.1_1-2 summarizes the current testability of the various test points for different bands and channel BW.</w:t>
      </w:r>
    </w:p>
    <w:p w14:paraId="0A9851E2" w14:textId="108A076C" w:rsidR="000811A4" w:rsidRDefault="000811A4" w:rsidP="00125CB4">
      <w:pPr>
        <w:rPr>
          <w:lang w:val="en-GB"/>
        </w:rPr>
      </w:pPr>
    </w:p>
    <w:p w14:paraId="1A4B762E" w14:textId="7F660C61" w:rsidR="000811A4" w:rsidRDefault="008459F6" w:rsidP="00125CB4">
      <w:pPr>
        <w:rPr>
          <w:lang w:val="en-GB"/>
        </w:rPr>
      </w:pPr>
      <w:r>
        <w:rPr>
          <w:noProof/>
        </w:rPr>
        <w:drawing>
          <wp:inline distT="0" distB="0" distL="0" distR="0" wp14:anchorId="08F5EB5D" wp14:editId="5D5307A7">
            <wp:extent cx="6381750" cy="1504950"/>
            <wp:effectExtent l="0" t="0" r="0" b="0"/>
            <wp:docPr id="1" name="Picture 1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able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8175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076E1C" w14:textId="6D180814" w:rsidR="002B7AB2" w:rsidRDefault="002B7AB2" w:rsidP="00125CB4">
      <w:pPr>
        <w:rPr>
          <w:lang w:val="en-GB"/>
        </w:rPr>
      </w:pPr>
    </w:p>
    <w:p w14:paraId="4DFAD449" w14:textId="0C5B0618" w:rsidR="002B7AB2" w:rsidRDefault="002B7AB2" w:rsidP="00125CB4">
      <w:pPr>
        <w:rPr>
          <w:lang w:val="en-GB"/>
        </w:rPr>
      </w:pPr>
    </w:p>
    <w:p w14:paraId="1B057793" w14:textId="1DEAA483" w:rsidR="00C60AC1" w:rsidRDefault="00C60AC1" w:rsidP="00125CB4">
      <w:pPr>
        <w:rPr>
          <w:lang w:val="en-GB"/>
        </w:rPr>
      </w:pPr>
    </w:p>
    <w:p w14:paraId="1D2D2079" w14:textId="0D2CC565" w:rsidR="00C60AC1" w:rsidRDefault="00B55633" w:rsidP="00125CB4">
      <w:pPr>
        <w:rPr>
          <w:lang w:val="en-GB"/>
        </w:rPr>
      </w:pPr>
      <w:r>
        <w:rPr>
          <w:noProof/>
        </w:rPr>
        <w:drawing>
          <wp:inline distT="0" distB="0" distL="0" distR="0" wp14:anchorId="3F25AE85" wp14:editId="23A507E6">
            <wp:extent cx="6667500" cy="3448050"/>
            <wp:effectExtent l="0" t="0" r="0" b="0"/>
            <wp:docPr id="2" name="Picture 2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able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344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9D6812" w14:textId="32DE99F3" w:rsidR="00B55633" w:rsidRDefault="00B55633" w:rsidP="00125CB4">
      <w:pPr>
        <w:rPr>
          <w:lang w:val="en-GB"/>
        </w:rPr>
      </w:pPr>
    </w:p>
    <w:p w14:paraId="20C4CE1B" w14:textId="221B1D0D" w:rsidR="00B55633" w:rsidRDefault="008C48C8" w:rsidP="00125CB4">
      <w:pPr>
        <w:rPr>
          <w:lang w:val="en-GB"/>
        </w:rPr>
      </w:pPr>
      <w:r>
        <w:rPr>
          <w:noProof/>
        </w:rPr>
        <w:lastRenderedPageBreak/>
        <w:drawing>
          <wp:inline distT="0" distB="0" distL="0" distR="0" wp14:anchorId="05363BDE" wp14:editId="0CA35ED9">
            <wp:extent cx="6648450" cy="4286250"/>
            <wp:effectExtent l="0" t="0" r="0" b="0"/>
            <wp:docPr id="6" name="Picture 6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Table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48450" cy="428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633E55" w14:textId="77777777" w:rsidR="00C60AC1" w:rsidRDefault="00C60AC1" w:rsidP="00125CB4">
      <w:pPr>
        <w:rPr>
          <w:lang w:val="en-GB"/>
        </w:rPr>
      </w:pPr>
    </w:p>
    <w:p w14:paraId="6D754537" w14:textId="33BDEFD1" w:rsidR="00B262F7" w:rsidRDefault="000448F2" w:rsidP="000448F2">
      <w:pPr>
        <w:pStyle w:val="Heading2"/>
        <w:numPr>
          <w:ilvl w:val="0"/>
          <w:numId w:val="0"/>
        </w:numPr>
        <w:ind w:left="576" w:hanging="576"/>
      </w:pPr>
      <w:r>
        <w:t>3.</w:t>
      </w:r>
      <w:r>
        <w:tab/>
      </w:r>
      <w:r w:rsidR="00BE5A7B">
        <w:t>Simulation results</w:t>
      </w:r>
      <w:r w:rsidR="00B94737">
        <w:t xml:space="preserve"> and analysis</w:t>
      </w:r>
    </w:p>
    <w:p w14:paraId="46ED401F" w14:textId="2D15957E" w:rsidR="00BE5A7B" w:rsidRDefault="00BE5A7B" w:rsidP="00BE5A7B">
      <w:pPr>
        <w:rPr>
          <w:lang w:val="en-GB"/>
        </w:rPr>
      </w:pPr>
    </w:p>
    <w:p w14:paraId="3D880247" w14:textId="0ADFE3A4" w:rsidR="001E6FC4" w:rsidRDefault="00DE47D0" w:rsidP="00DE47D0">
      <w:pPr>
        <w:rPr>
          <w:lang w:val="en-GB"/>
        </w:rPr>
      </w:pPr>
      <w:r>
        <w:rPr>
          <w:lang w:val="en-GB"/>
        </w:rPr>
        <w:t xml:space="preserve">Re-pasting the Faded signal PAPR for all test points defined in 38.521-4 from [7]. </w:t>
      </w:r>
    </w:p>
    <w:p w14:paraId="20AF9331" w14:textId="5390F9E4" w:rsidR="005746C0" w:rsidRDefault="005746C0" w:rsidP="00BE5A7B">
      <w:pPr>
        <w:rPr>
          <w:lang w:val="en-GB"/>
        </w:rPr>
      </w:pPr>
    </w:p>
    <w:p w14:paraId="7BCF89EC" w14:textId="00C16B75" w:rsidR="005746C0" w:rsidRDefault="005746C0" w:rsidP="00BE5A7B">
      <w:pPr>
        <w:rPr>
          <w:lang w:val="en-GB"/>
        </w:rPr>
      </w:pPr>
    </w:p>
    <w:p w14:paraId="17441CA2" w14:textId="750429EF" w:rsidR="005746C0" w:rsidRDefault="005746C0" w:rsidP="00BE5A7B">
      <w:pPr>
        <w:rPr>
          <w:lang w:val="en-GB"/>
        </w:rPr>
      </w:pPr>
    </w:p>
    <w:p w14:paraId="3BC9ACD0" w14:textId="151457CA" w:rsidR="00FF4E6E" w:rsidRDefault="00FF4E6E">
      <w:pPr>
        <w:rPr>
          <w:lang w:val="en-GB"/>
        </w:rPr>
      </w:pPr>
      <w:r>
        <w:rPr>
          <w:lang w:val="en-GB"/>
        </w:rPr>
        <w:br w:type="page"/>
      </w:r>
    </w:p>
    <w:p w14:paraId="4878A3E5" w14:textId="77777777" w:rsidR="005746C0" w:rsidRDefault="005746C0" w:rsidP="00BE5A7B">
      <w:pPr>
        <w:rPr>
          <w:lang w:val="en-GB"/>
        </w:rPr>
      </w:pPr>
    </w:p>
    <w:p w14:paraId="3D2D6557" w14:textId="7145FB7E" w:rsidR="005746C0" w:rsidRDefault="005746C0" w:rsidP="00BE5A7B">
      <w:pPr>
        <w:rPr>
          <w:lang w:val="en-GB"/>
        </w:rPr>
      </w:pPr>
    </w:p>
    <w:p w14:paraId="24CE122D" w14:textId="771710A1" w:rsidR="005746C0" w:rsidRDefault="005746C0" w:rsidP="00BE5A7B">
      <w:pPr>
        <w:rPr>
          <w:lang w:val="en-GB"/>
        </w:rPr>
      </w:pPr>
    </w:p>
    <w:p w14:paraId="4AE5DABC" w14:textId="2F4BC609" w:rsidR="005746C0" w:rsidRDefault="005746C0" w:rsidP="00F4173F">
      <w:pPr>
        <w:pStyle w:val="TH"/>
      </w:pPr>
      <w:r>
        <w:t xml:space="preserve">Table </w:t>
      </w:r>
      <w:r w:rsidR="00E3447D">
        <w:t xml:space="preserve">3-1: </w:t>
      </w:r>
      <w:r w:rsidR="00871334">
        <w:t>Faded signal PAPR for all test points defined in TS 38.521-4</w:t>
      </w:r>
    </w:p>
    <w:tbl>
      <w:tblPr>
        <w:tblW w:w="5063" w:type="pct"/>
        <w:tblLook w:val="04A0" w:firstRow="1" w:lastRow="0" w:firstColumn="1" w:lastColumn="0" w:noHBand="0" w:noVBand="1"/>
      </w:tblPr>
      <w:tblGrid>
        <w:gridCol w:w="440"/>
        <w:gridCol w:w="1563"/>
        <w:gridCol w:w="1719"/>
        <w:gridCol w:w="1014"/>
        <w:gridCol w:w="1160"/>
        <w:gridCol w:w="1394"/>
        <w:gridCol w:w="1233"/>
        <w:gridCol w:w="1233"/>
        <w:gridCol w:w="1321"/>
        <w:gridCol w:w="1806"/>
        <w:gridCol w:w="1321"/>
        <w:gridCol w:w="1321"/>
        <w:gridCol w:w="1321"/>
      </w:tblGrid>
      <w:tr w:rsidR="00FF4E6E" w:rsidRPr="002C4065" w14:paraId="6D79B105" w14:textId="543F6856" w:rsidTr="00FF4E6E">
        <w:trPr>
          <w:trHeight w:val="914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17D9B69D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 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163F6853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Test#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0EB009AA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Fading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5719C981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MCS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13543F8B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Test SNR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22167DA2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numSamples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53DE63ED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Mean Signal Pwr (Rx0/Rx1)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15AC5E28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Mean Faded signal Pwr (Rx0/Rx1)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10A4DCF5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Signal PAPR (Rx0/Rx1)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1FBD4DDD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Faded Signal PAPR (Rx0/Rx1)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3C60ED3A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Faded Signal PAPR at 1e-6 clipping prob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</w:tcPr>
          <w:p w14:paraId="03255097" w14:textId="4DDC2867" w:rsidR="000A0187" w:rsidRPr="002C4065" w:rsidRDefault="000A0187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>
              <w:rPr>
                <w:rFonts w:eastAsia="Times New Roman" w:cs="Calibri"/>
                <w:b/>
                <w:bCs/>
                <w:color w:val="000000"/>
              </w:rPr>
              <w:t>Faded Signal PAPR at 1e-4 clipping prob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</w:tcPr>
          <w:p w14:paraId="1F929D49" w14:textId="798D0756" w:rsidR="000A0187" w:rsidRDefault="00CE3158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>
              <w:rPr>
                <w:rFonts w:eastAsia="Times New Roman" w:cs="Calibri"/>
                <w:b/>
                <w:bCs/>
                <w:color w:val="000000"/>
              </w:rPr>
              <w:t>Faded Signal PAPR at 1e-3 clipping prob</w:t>
            </w:r>
          </w:p>
        </w:tc>
      </w:tr>
      <w:tr w:rsidR="00FF4E6E" w:rsidRPr="002C4065" w14:paraId="08FF9FD7" w14:textId="56A8BE87" w:rsidTr="00FF4E6E">
        <w:trPr>
          <w:trHeight w:val="371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8FCAF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2A6C1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1-1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26242" w14:textId="77777777" w:rsidR="000A0187" w:rsidRPr="002C4065" w:rsidRDefault="000A0187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TDLC60-300 Low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ADC9A" w14:textId="77777777" w:rsidR="000A0187" w:rsidRPr="002C4065" w:rsidRDefault="000A0187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QPSK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DD656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1.4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48BA5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1.23E+08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DE9B7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-4.44|-4.45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C1B33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-1.39|-1.37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C47F9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12.89|13.08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1EA22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16.87|17.40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FE98E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10538D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A2260C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FF4E6E" w:rsidRPr="002C4065" w14:paraId="020A7F74" w14:textId="419A6E81" w:rsidTr="00FF4E6E">
        <w:trPr>
          <w:trHeight w:val="371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3B7DF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1D745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1-2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0F3EF" w14:textId="77777777" w:rsidR="000A0187" w:rsidRPr="002C4065" w:rsidRDefault="000A0187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TDLA30-300 Low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36462" w14:textId="77777777" w:rsidR="000A0187" w:rsidRPr="002C4065" w:rsidRDefault="000A0187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16QAM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EEA7B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3.6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6334C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AB071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FC3FA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E415D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E43B4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leverage from 2-2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8560F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7C6915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8E2407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FF4E6E" w:rsidRPr="002C4065" w14:paraId="284C56A4" w14:textId="5409003A" w:rsidTr="00FF4E6E">
        <w:trPr>
          <w:trHeight w:val="461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83E4F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B4D3F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1-3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A60E64" w14:textId="77777777" w:rsidR="000A0187" w:rsidRPr="002C4065" w:rsidRDefault="000A0187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TDLA30-300 XPL Med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0726C" w14:textId="77777777" w:rsidR="000A0187" w:rsidRPr="002C4065" w:rsidRDefault="000A0187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64QAM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241B2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14.2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F26CC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1.23E+08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057D8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-4.44|-4.45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6DD58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-1.52|-1.39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67E0A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13.04|13.15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3C4E3640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BE752D">
              <w:rPr>
                <w:rFonts w:eastAsia="Times New Roman" w:cs="Calibri"/>
                <w:color w:val="000000"/>
              </w:rPr>
              <w:t>17.78|18.20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1F840F51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15.72|16.21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4847A2F7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785A892F" w14:textId="17F5BBEE" w:rsidR="002E33F5" w:rsidRPr="002C4065" w:rsidRDefault="002E33F5" w:rsidP="002E33F5">
            <w:pPr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8.24|8.4</w:t>
            </w:r>
          </w:p>
        </w:tc>
      </w:tr>
      <w:tr w:rsidR="00FF4E6E" w:rsidRPr="002C4065" w14:paraId="5D59D3ED" w14:textId="444DC14A" w:rsidTr="00FF4E6E">
        <w:trPr>
          <w:trHeight w:val="461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49E9C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56FA9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1-4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79A04" w14:textId="77777777" w:rsidR="000A0187" w:rsidRPr="002C4065" w:rsidRDefault="000A0187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TDLD30-75 Low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C8A10" w14:textId="77777777" w:rsidR="000A0187" w:rsidRPr="002C4065" w:rsidRDefault="000A0187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256QAM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95B47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21.9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FC054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9.22E+07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25B5E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-4.58|-4.59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7DA92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-1.72|-1.60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90070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13.31|13.29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2920C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17.0|16.24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9832B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15.08|14.82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5C8AF0" w14:textId="128AB431" w:rsidR="000A0187" w:rsidRPr="002C4065" w:rsidRDefault="002E33F5" w:rsidP="002C4065">
            <w:pPr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12.62|12.5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FD1F67" w14:textId="1277E7DF" w:rsidR="000A0187" w:rsidRPr="002C4065" w:rsidRDefault="002E33F5" w:rsidP="002C4065">
            <w:pPr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10.96|10.84</w:t>
            </w:r>
          </w:p>
        </w:tc>
      </w:tr>
      <w:tr w:rsidR="00FF4E6E" w:rsidRPr="002C4065" w14:paraId="2E9286E3" w14:textId="0AAAA55D" w:rsidTr="00FF4E6E">
        <w:trPr>
          <w:trHeight w:val="371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401FF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D69F5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2-1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B22CE" w14:textId="77777777" w:rsidR="000A0187" w:rsidRPr="002C4065" w:rsidRDefault="000A0187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TDLA30-75 Low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F3AF4" w14:textId="77777777" w:rsidR="000A0187" w:rsidRPr="002C4065" w:rsidRDefault="000A0187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QPSK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59E5A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5.8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891FB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4EEE6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DD30B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6244A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AF5D0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leverage from 2-6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4F89E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E113A0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968679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FF4E6E" w:rsidRPr="002C4065" w14:paraId="37814619" w14:textId="5CB1B7CE" w:rsidTr="00FF4E6E">
        <w:trPr>
          <w:trHeight w:val="371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D82DD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22E4E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2-2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86F92" w14:textId="77777777" w:rsidR="000A0187" w:rsidRPr="002C4065" w:rsidRDefault="000A0187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TDLA30-300 Low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F3314" w14:textId="77777777" w:rsidR="000A0187" w:rsidRPr="002C4065" w:rsidRDefault="000A0187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16QAM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7685A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AEF55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1.23E+08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C50EB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-4.44|-4.45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91452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-1.5|-1.43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D7C88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12.95|12.96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F593A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16.37|16.52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EEE86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D10E63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E55099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FF4E6E" w:rsidRPr="002C4065" w14:paraId="45460B68" w14:textId="0051D39B" w:rsidTr="00FF4E6E">
        <w:trPr>
          <w:trHeight w:val="450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B087E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1BAB1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63257" w14:textId="77777777" w:rsidR="000A0187" w:rsidRPr="002C4065" w:rsidRDefault="000A0187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TDLA30-75 Low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E7ABA" w14:textId="77777777" w:rsidR="000A0187" w:rsidRPr="002C4065" w:rsidRDefault="000A0187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64QAM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70FE7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20.3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A050F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3.98E+08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0D8C2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848D1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-1.54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E5890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13.77|13.23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84F99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17.77|17.01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27EC4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14.73|14.54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940BA8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2F8280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FF4E6E" w:rsidRPr="002C4065" w14:paraId="2FC5FD88" w14:textId="5FAE543F" w:rsidTr="00FF4E6E">
        <w:trPr>
          <w:trHeight w:val="461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06555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C2B77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3-1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A1C3A4" w14:textId="77777777" w:rsidR="000A0187" w:rsidRPr="002C4065" w:rsidRDefault="000A0187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TDLA30-75 ULA Medium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F23B2" w14:textId="77777777" w:rsidR="000A0187" w:rsidRPr="002C4065" w:rsidRDefault="000A0187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16QAM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942D3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20.7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5665A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1.23E+08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47266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-4.44|-4.45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57584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-1.71|-1.78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A2737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12.95|12.96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F2FCA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16.03|16.48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924CF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14.19|14.55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89FAE3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E2E4C1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FF4E6E" w:rsidRPr="002C4065" w14:paraId="2DF8130F" w14:textId="446EA138" w:rsidTr="00FF4E6E">
        <w:trPr>
          <w:trHeight w:val="633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C0633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6AA6B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8.2.2.2.2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EE8786" w14:textId="77777777" w:rsidR="000A0187" w:rsidRPr="002C4065" w:rsidRDefault="000A0187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TDLA30-35 ULA High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B10DA" w14:textId="77777777" w:rsidR="000A0187" w:rsidRPr="002C4065" w:rsidRDefault="000A0187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256QAM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323CC3" w14:textId="31744E86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6/7, 12/13,</w:t>
            </w:r>
            <w:r w:rsidRPr="002C4065">
              <w:rPr>
                <w:rFonts w:eastAsia="Times New Roman" w:cs="Calibri"/>
                <w:color w:val="000000"/>
              </w:rPr>
              <w:br/>
              <w:t xml:space="preserve">7/8, 20/21 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1B5D8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9.22E+07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9F15E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-4.59|-4.59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D6B15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-1.70|-1.90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1C67E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12.86|12.82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38189CA7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19.24|20.72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233E7415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17.69|19.05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7E6987E7" w14:textId="5B8A05D6" w:rsidR="000A0187" w:rsidRPr="002C4065" w:rsidRDefault="002E33F5" w:rsidP="002C4065">
            <w:pPr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14.74|15.36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632BCAC4" w14:textId="45FB95BB" w:rsidR="000A0187" w:rsidRPr="002C4065" w:rsidRDefault="002E33F5" w:rsidP="002C4065">
            <w:pPr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12.64|12.96</w:t>
            </w:r>
          </w:p>
        </w:tc>
      </w:tr>
      <w:tr w:rsidR="00FF4E6E" w:rsidRPr="002C4065" w14:paraId="6392CB22" w14:textId="220EB0D9" w:rsidTr="00FF4E6E">
        <w:trPr>
          <w:trHeight w:val="550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00097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3680A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8.3.2.2.1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64DDB" w14:textId="77777777" w:rsidR="000A0187" w:rsidRPr="002C4065" w:rsidRDefault="000A0187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 xml:space="preserve">TDLA30-35 Low 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79D24" w14:textId="77777777" w:rsidR="000A0187" w:rsidRPr="002C4065" w:rsidRDefault="000A0187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16QAM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43016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5BD2B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1.23E+08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6FA28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-4.45|-4.45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79AB7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-1.86|-1.96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70B37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12.76|12.85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60150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17.80|17.19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D4D14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15.35|15.45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192175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A34109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FF4E6E" w:rsidRPr="002C4065" w14:paraId="380CD14F" w14:textId="1A02C5B2" w:rsidTr="00FF4E6E">
        <w:trPr>
          <w:trHeight w:val="371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7D383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9FB3E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8.4.2.2 Test1/2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C766C" w14:textId="77777777" w:rsidR="000A0187" w:rsidRPr="002C4065" w:rsidRDefault="000A0187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TDLA30-35 Low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CAE98" w14:textId="77777777" w:rsidR="000A0187" w:rsidRPr="002C4065" w:rsidRDefault="000A0187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64QAM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2CCA4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0,16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19E19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1.23E+08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AFBED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-4.45|-4.45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F7A94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-1.86|-2.0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E648B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13.46|12.90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40E18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15.98|15.86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DBA9C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0F0A8B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6705D1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FF4E6E" w:rsidRPr="002C4065" w14:paraId="3478E35D" w14:textId="4657200E" w:rsidTr="00FF4E6E">
        <w:trPr>
          <w:trHeight w:val="450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686FC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54FBC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8.4.2.2 Test3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25D243" w14:textId="77777777" w:rsidR="000A0187" w:rsidRPr="002C4065" w:rsidRDefault="000A0187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TDLA30-35 XP High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A06E0" w14:textId="77777777" w:rsidR="000A0187" w:rsidRPr="002C4065" w:rsidRDefault="000A0187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64QAM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6B949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EED61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1.23E+08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55D21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-4.45|-4.45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2B25A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-1.80|-2.07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0E7CE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13.25|13.27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9C41E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16.99|18.05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59D86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15.57|15.54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FD4543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75A01D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FF4E6E" w:rsidRPr="002C4065" w14:paraId="74DE902E" w14:textId="168C4903" w:rsidTr="00FF4E6E">
        <w:trPr>
          <w:trHeight w:val="461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73DC8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9D0B6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8.4.2.2 Test3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CA9705" w14:textId="77777777" w:rsidR="000A0187" w:rsidRPr="002C4065" w:rsidRDefault="000A0187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TDLA30-35 XP High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A5AAF" w14:textId="77777777" w:rsidR="000A0187" w:rsidRPr="002C4065" w:rsidRDefault="000A0187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64QAM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5D201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62F75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1.23E+08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74CBB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-4.45|-4.45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788BD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-1.86|-2.08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5763B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13.46|12.90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5786C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15.42|15.77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9898B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229639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D9AEB7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FF4E6E" w:rsidRPr="002C4065" w14:paraId="3D673F2E" w14:textId="201065EB" w:rsidTr="00FF4E6E">
        <w:trPr>
          <w:trHeight w:val="461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E2A20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lastRenderedPageBreak/>
              <w:t>14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2D960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8.2.2.2.1.1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260DE" w14:textId="77777777" w:rsidR="000A0187" w:rsidRPr="002C4065" w:rsidRDefault="000A0187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AWGN only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8DE59" w14:textId="77777777" w:rsidR="000A0187" w:rsidRPr="002C4065" w:rsidRDefault="000A0187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64QAM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6E9A8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8/9, 14/15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E8608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04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8BCFF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Signal PAPR already available as part of other cases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07A731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22AE21" w14:textId="77777777" w:rsidR="000A0187" w:rsidRPr="002C4065" w:rsidRDefault="000A0187" w:rsidP="002C4065">
            <w:pPr>
              <w:jc w:val="center"/>
              <w:rPr>
                <w:rFonts w:eastAsia="Times New Roman" w:cs="Calibri"/>
                <w:color w:val="000000"/>
              </w:rPr>
            </w:pPr>
          </w:p>
        </w:tc>
      </w:tr>
    </w:tbl>
    <w:p w14:paraId="3014C490" w14:textId="27C58E39" w:rsidR="002C4065" w:rsidRDefault="002C4065" w:rsidP="00BE5A7B">
      <w:pPr>
        <w:rPr>
          <w:lang w:val="en-GB"/>
        </w:rPr>
      </w:pPr>
    </w:p>
    <w:p w14:paraId="76007D73" w14:textId="77777777" w:rsidR="005C65E7" w:rsidRDefault="005C65E7" w:rsidP="00EE3E54">
      <w:pPr>
        <w:rPr>
          <w:lang w:val="en-GB"/>
        </w:rPr>
      </w:pPr>
    </w:p>
    <w:p w14:paraId="01757C11" w14:textId="77777777" w:rsidR="009C7754" w:rsidRDefault="005746C0" w:rsidP="00EE3E54">
      <w:pPr>
        <w:rPr>
          <w:lang w:val="en-GB"/>
        </w:rPr>
      </w:pPr>
      <w:r>
        <w:rPr>
          <w:lang w:val="en-GB"/>
        </w:rPr>
        <w:t xml:space="preserve">Based on </w:t>
      </w:r>
      <w:r w:rsidR="00DE215A">
        <w:rPr>
          <w:lang w:val="en-GB"/>
        </w:rPr>
        <w:t xml:space="preserve">Table 3-1, we </w:t>
      </w:r>
      <w:r w:rsidR="009C7754">
        <w:rPr>
          <w:lang w:val="en-GB"/>
        </w:rPr>
        <w:t>have</w:t>
      </w:r>
      <w:r w:rsidR="001F04AA">
        <w:rPr>
          <w:lang w:val="en-GB"/>
        </w:rPr>
        <w:t xml:space="preserve"> the test points for {64QAM, 256QAM</w:t>
      </w:r>
      <w:r w:rsidR="009C7754">
        <w:rPr>
          <w:lang w:val="en-GB"/>
        </w:rPr>
        <w:t>} * {Demod, CSI} cases which have the highest PAPR requirement.</w:t>
      </w:r>
    </w:p>
    <w:p w14:paraId="03E8C6FD" w14:textId="73F9D1BF" w:rsidR="000D4581" w:rsidRDefault="009C7754" w:rsidP="00EE3E54">
      <w:pPr>
        <w:rPr>
          <w:lang w:val="en-GB"/>
        </w:rPr>
      </w:pPr>
      <w:r>
        <w:rPr>
          <w:lang w:val="en-GB"/>
        </w:rPr>
        <w:t xml:space="preserve">For these test points we </w:t>
      </w:r>
      <w:r w:rsidR="005737C2">
        <w:rPr>
          <w:lang w:val="en-GB"/>
        </w:rPr>
        <w:t xml:space="preserve">simulated the faded signal clipping </w:t>
      </w:r>
      <w:r w:rsidR="00D5348E">
        <w:rPr>
          <w:lang w:val="en-GB"/>
        </w:rPr>
        <w:t xml:space="preserve">that a UE under test will </w:t>
      </w:r>
      <w:r w:rsidR="004F6D39">
        <w:rPr>
          <w:lang w:val="en-GB"/>
        </w:rPr>
        <w:t>be subjected to</w:t>
      </w:r>
      <w:r w:rsidR="00D5348E">
        <w:rPr>
          <w:lang w:val="en-GB"/>
        </w:rPr>
        <w:t xml:space="preserve"> </w:t>
      </w:r>
      <w:r w:rsidR="00DB1B36">
        <w:rPr>
          <w:lang w:val="en-GB"/>
        </w:rPr>
        <w:t xml:space="preserve">and ran the throughput vs SNR curve for different faded signal clipping values. </w:t>
      </w:r>
    </w:p>
    <w:p w14:paraId="51F08F23" w14:textId="7A57B05D" w:rsidR="00DB1B36" w:rsidRDefault="00DB1B36" w:rsidP="00EE3E54">
      <w:pPr>
        <w:rPr>
          <w:lang w:val="en-GB"/>
        </w:rPr>
      </w:pPr>
    </w:p>
    <w:p w14:paraId="1115E875" w14:textId="2BF2AE0A" w:rsidR="00DB1B36" w:rsidRDefault="00DB1B36" w:rsidP="00EE3E54">
      <w:pPr>
        <w:rPr>
          <w:lang w:val="en-GB"/>
        </w:rPr>
      </w:pPr>
      <w:r>
        <w:rPr>
          <w:lang w:val="en-GB"/>
        </w:rPr>
        <w:t>The results are summarized in table 3-2</w:t>
      </w:r>
    </w:p>
    <w:p w14:paraId="180B78B2" w14:textId="4E4CB73E" w:rsidR="00225503" w:rsidRDefault="00225503" w:rsidP="00EE3E54">
      <w:pPr>
        <w:rPr>
          <w:lang w:val="en-GB"/>
        </w:rPr>
      </w:pPr>
    </w:p>
    <w:p w14:paraId="701E99AA" w14:textId="0531EA5A" w:rsidR="000210D8" w:rsidRDefault="000210D8" w:rsidP="00017F29">
      <w:pPr>
        <w:pStyle w:val="TH"/>
      </w:pPr>
      <w:r>
        <w:t xml:space="preserve">Table 3-2: Throughput values for key test points </w:t>
      </w:r>
      <w:r w:rsidR="00882EEE">
        <w:t>at different faded signal clipping probabilities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413"/>
        <w:gridCol w:w="1134"/>
        <w:gridCol w:w="3113"/>
        <w:gridCol w:w="960"/>
        <w:gridCol w:w="960"/>
        <w:gridCol w:w="960"/>
        <w:gridCol w:w="960"/>
      </w:tblGrid>
      <w:tr w:rsidR="008C47C3" w:rsidRPr="008C47C3" w14:paraId="5A26A562" w14:textId="77777777" w:rsidTr="00162CCD">
        <w:trPr>
          <w:trHeight w:val="30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3AB7D761" w14:textId="77777777" w:rsidR="008C47C3" w:rsidRPr="008C47C3" w:rsidRDefault="008C47C3" w:rsidP="008C47C3">
            <w:pPr>
              <w:rPr>
                <w:rFonts w:eastAsia="Times New Roman" w:cs="Calibri"/>
                <w:b/>
                <w:bCs/>
                <w:color w:val="000000"/>
              </w:rPr>
            </w:pPr>
            <w:r w:rsidRPr="008C47C3">
              <w:rPr>
                <w:rFonts w:eastAsia="Times New Roman" w:cs="Calibri"/>
                <w:b/>
                <w:bCs/>
                <w:color w:val="000000"/>
              </w:rPr>
              <w:t>Test#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39CE656D" w14:textId="77777777" w:rsidR="008C47C3" w:rsidRPr="008C47C3" w:rsidRDefault="008C47C3" w:rsidP="008C47C3">
            <w:pPr>
              <w:rPr>
                <w:rFonts w:eastAsia="Times New Roman" w:cs="Calibri"/>
                <w:b/>
                <w:bCs/>
                <w:color w:val="000000"/>
              </w:rPr>
            </w:pPr>
            <w:r w:rsidRPr="008C47C3">
              <w:rPr>
                <w:rFonts w:eastAsia="Times New Roman" w:cs="Calibri"/>
                <w:b/>
                <w:bCs/>
                <w:color w:val="000000"/>
              </w:rPr>
              <w:t>Test SNR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3E15E17C" w14:textId="77777777" w:rsidR="008C47C3" w:rsidRPr="008C47C3" w:rsidRDefault="008C47C3" w:rsidP="008C47C3">
            <w:pPr>
              <w:rPr>
                <w:rFonts w:eastAsia="Times New Roman" w:cs="Calibri"/>
                <w:b/>
                <w:bCs/>
                <w:color w:val="000000"/>
              </w:rPr>
            </w:pPr>
            <w:r w:rsidRPr="008C47C3">
              <w:rPr>
                <w:rFonts w:eastAsia="Times New Roman" w:cs="Calibri"/>
                <w:b/>
                <w:bCs/>
                <w:color w:val="000000"/>
              </w:rPr>
              <w:t>Scenario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6878388C" w14:textId="2BFCD147" w:rsidR="008C47C3" w:rsidRPr="008C47C3" w:rsidRDefault="008C47C3" w:rsidP="008C47C3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8C47C3">
              <w:rPr>
                <w:rFonts w:eastAsia="Times New Roman" w:cs="Calibri"/>
                <w:b/>
                <w:bCs/>
                <w:color w:val="000000"/>
              </w:rPr>
              <w:t>1E-06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671E3F47" w14:textId="6BFCEB24" w:rsidR="008C47C3" w:rsidRPr="008C47C3" w:rsidRDefault="008C47C3" w:rsidP="008C47C3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8C47C3">
              <w:rPr>
                <w:rFonts w:eastAsia="Times New Roman" w:cs="Calibri"/>
                <w:b/>
                <w:bCs/>
                <w:color w:val="000000"/>
              </w:rPr>
              <w:t>1E-04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0E6E80A1" w14:textId="0125E02F" w:rsidR="008C47C3" w:rsidRPr="008C47C3" w:rsidRDefault="008C47C3" w:rsidP="008C47C3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8C47C3">
              <w:rPr>
                <w:rFonts w:eastAsia="Times New Roman" w:cs="Calibri"/>
                <w:b/>
                <w:bCs/>
                <w:color w:val="000000"/>
              </w:rPr>
              <w:t>1E-03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4049614D" w14:textId="677C85C9" w:rsidR="008C47C3" w:rsidRPr="008C47C3" w:rsidRDefault="008C47C3" w:rsidP="008C47C3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8C47C3">
              <w:rPr>
                <w:rFonts w:eastAsia="Times New Roman" w:cs="Calibri"/>
                <w:b/>
                <w:bCs/>
                <w:color w:val="000000"/>
              </w:rPr>
              <w:t>1E-02</w:t>
            </w:r>
          </w:p>
        </w:tc>
      </w:tr>
      <w:tr w:rsidR="008C47C3" w:rsidRPr="008C47C3" w14:paraId="25190046" w14:textId="77777777" w:rsidTr="00162CCD">
        <w:trPr>
          <w:trHeight w:val="30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37559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99B84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14.2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FFC08" w14:textId="77777777" w:rsidR="008C47C3" w:rsidRPr="008C47C3" w:rsidRDefault="008C47C3" w:rsidP="008C47C3">
            <w:pPr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64QAM Demod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49A18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866BC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9EFDE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412FB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100%</w:t>
            </w:r>
          </w:p>
        </w:tc>
      </w:tr>
      <w:tr w:rsidR="008C47C3" w:rsidRPr="008C47C3" w14:paraId="0A5B0DE8" w14:textId="77777777" w:rsidTr="00162CCD">
        <w:trPr>
          <w:trHeight w:val="30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C5625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2-6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1A5AD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20.3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DCEB1" w14:textId="77777777" w:rsidR="008C47C3" w:rsidRPr="008C47C3" w:rsidRDefault="008C47C3" w:rsidP="008C47C3">
            <w:pPr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64QAM Demod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F250E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D723C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45411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9FC26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100%</w:t>
            </w:r>
          </w:p>
        </w:tc>
      </w:tr>
      <w:tr w:rsidR="008C47C3" w:rsidRPr="008C47C3" w14:paraId="217829A1" w14:textId="77777777" w:rsidTr="000B735B">
        <w:trPr>
          <w:trHeight w:val="30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1376D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1-4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828A4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22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BDF77" w14:textId="77777777" w:rsidR="008C47C3" w:rsidRPr="008C47C3" w:rsidRDefault="008C47C3" w:rsidP="008C47C3">
            <w:pPr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256QAM Demod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8A170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60AED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DD347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F38EF" w14:textId="77777777" w:rsidR="008C47C3" w:rsidRPr="00162CCD" w:rsidRDefault="008C47C3" w:rsidP="008C47C3">
            <w:pPr>
              <w:jc w:val="center"/>
              <w:rPr>
                <w:rFonts w:eastAsia="Times New Roman" w:cs="Calibri"/>
                <w:color w:val="000000"/>
                <w:highlight w:val="yellow"/>
              </w:rPr>
            </w:pPr>
            <w:r w:rsidRPr="00162CCD">
              <w:rPr>
                <w:rFonts w:eastAsia="Times New Roman" w:cs="Calibri"/>
                <w:color w:val="000000"/>
                <w:highlight w:val="yellow"/>
              </w:rPr>
              <w:t>83%</w:t>
            </w:r>
          </w:p>
        </w:tc>
      </w:tr>
      <w:tr w:rsidR="008C47C3" w:rsidRPr="008C47C3" w14:paraId="07A05523" w14:textId="77777777" w:rsidTr="000B735B">
        <w:trPr>
          <w:trHeight w:val="30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1C242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8.2.2.2.2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61D5F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13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16C41" w14:textId="77777777" w:rsidR="008C47C3" w:rsidRPr="008C47C3" w:rsidRDefault="008C47C3" w:rsidP="008C47C3">
            <w:pPr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64QAM CSI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2A991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0031C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3FE13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6DB85" w14:textId="77777777" w:rsidR="008C47C3" w:rsidRPr="00162CCD" w:rsidRDefault="008C47C3" w:rsidP="008C47C3">
            <w:pPr>
              <w:jc w:val="center"/>
              <w:rPr>
                <w:rFonts w:eastAsia="Times New Roman" w:cs="Calibri"/>
                <w:color w:val="000000"/>
                <w:highlight w:val="yellow"/>
              </w:rPr>
            </w:pPr>
            <w:r w:rsidRPr="00162CCD">
              <w:rPr>
                <w:rFonts w:eastAsia="Times New Roman" w:cs="Calibri"/>
                <w:color w:val="000000"/>
                <w:highlight w:val="yellow"/>
              </w:rPr>
              <w:t>98%</w:t>
            </w:r>
          </w:p>
        </w:tc>
      </w:tr>
      <w:tr w:rsidR="008C47C3" w:rsidRPr="008C47C3" w14:paraId="168CD7C9" w14:textId="77777777" w:rsidTr="000B735B">
        <w:trPr>
          <w:trHeight w:val="30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ECEB2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8.2.2.2.2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C583B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21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1B9E9" w14:textId="77777777" w:rsidR="008C47C3" w:rsidRPr="008C47C3" w:rsidRDefault="008C47C3" w:rsidP="008C47C3">
            <w:pPr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256QAM CSI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5D764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4F68F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3C6FB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162CCD">
              <w:rPr>
                <w:rFonts w:eastAsia="Times New Roman" w:cs="Calibri"/>
                <w:color w:val="000000"/>
                <w:highlight w:val="yellow"/>
              </w:rPr>
              <w:t>97%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56EEB" w14:textId="77777777" w:rsidR="008C47C3" w:rsidRPr="00162CCD" w:rsidRDefault="008C47C3" w:rsidP="008C47C3">
            <w:pPr>
              <w:jc w:val="center"/>
              <w:rPr>
                <w:rFonts w:eastAsia="Times New Roman" w:cs="Calibri"/>
                <w:color w:val="000000"/>
                <w:highlight w:val="yellow"/>
              </w:rPr>
            </w:pPr>
            <w:r w:rsidRPr="00162CCD">
              <w:rPr>
                <w:rFonts w:eastAsia="Times New Roman" w:cs="Calibri"/>
                <w:color w:val="000000"/>
                <w:highlight w:val="yellow"/>
              </w:rPr>
              <w:t>85%</w:t>
            </w:r>
          </w:p>
        </w:tc>
      </w:tr>
      <w:tr w:rsidR="008C47C3" w:rsidRPr="008C47C3" w14:paraId="6C103F7B" w14:textId="77777777" w:rsidTr="008C47C3">
        <w:trPr>
          <w:trHeight w:val="300"/>
        </w:trPr>
        <w:tc>
          <w:tcPr>
            <w:tcW w:w="9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43EE627" w14:textId="77777777" w:rsidR="008C47C3" w:rsidRPr="008C47C3" w:rsidRDefault="008C47C3" w:rsidP="008C47C3">
            <w:pPr>
              <w:pStyle w:val="TAN"/>
            </w:pPr>
            <w:r w:rsidRPr="008C47C3">
              <w:t>Note: All throughput values normalized to the no faded signal clipping case</w:t>
            </w:r>
          </w:p>
        </w:tc>
      </w:tr>
    </w:tbl>
    <w:p w14:paraId="4CDA6A64" w14:textId="45F85EBC" w:rsidR="00225503" w:rsidRDefault="00225503" w:rsidP="00EE3E54">
      <w:pPr>
        <w:rPr>
          <w:lang w:val="en-GB"/>
        </w:rPr>
      </w:pPr>
    </w:p>
    <w:p w14:paraId="3E3A2EFE" w14:textId="4DBF0A98" w:rsidR="00A748A7" w:rsidRPr="00F4173F" w:rsidRDefault="00A748A7" w:rsidP="00EE3E54">
      <w:pPr>
        <w:rPr>
          <w:b/>
          <w:bCs/>
          <w:lang w:val="en-GB"/>
        </w:rPr>
      </w:pPr>
      <w:r w:rsidRPr="00F4173F">
        <w:rPr>
          <w:b/>
          <w:bCs/>
          <w:lang w:val="en-GB"/>
        </w:rPr>
        <w:t xml:space="preserve">Observation </w:t>
      </w:r>
      <w:r w:rsidR="007C57E5">
        <w:rPr>
          <w:b/>
          <w:bCs/>
          <w:lang w:val="en-GB"/>
        </w:rPr>
        <w:t>1</w:t>
      </w:r>
      <w:r w:rsidRPr="00F4173F">
        <w:rPr>
          <w:b/>
          <w:bCs/>
          <w:lang w:val="en-GB"/>
        </w:rPr>
        <w:t>: For 256QAM scenario</w:t>
      </w:r>
      <w:r w:rsidR="00CA5478" w:rsidRPr="00F4173F">
        <w:rPr>
          <w:b/>
          <w:bCs/>
          <w:lang w:val="en-GB"/>
        </w:rPr>
        <w:t>s, Demod test point shows no throughput degradation for 1e-3</w:t>
      </w:r>
      <w:r w:rsidR="00C44F1D" w:rsidRPr="00F4173F">
        <w:rPr>
          <w:b/>
          <w:bCs/>
          <w:lang w:val="en-GB"/>
        </w:rPr>
        <w:t xml:space="preserve"> or better</w:t>
      </w:r>
      <w:r w:rsidR="00CA5478" w:rsidRPr="00F4173F">
        <w:rPr>
          <w:b/>
          <w:bCs/>
          <w:lang w:val="en-GB"/>
        </w:rPr>
        <w:t xml:space="preserve"> </w:t>
      </w:r>
      <w:r w:rsidR="00C44F1D" w:rsidRPr="00F4173F">
        <w:rPr>
          <w:b/>
          <w:bCs/>
          <w:lang w:val="en-GB"/>
        </w:rPr>
        <w:t>faded signal clipping probability and CSI test point shows no th</w:t>
      </w:r>
      <w:r w:rsidR="0054701A" w:rsidRPr="00F4173F">
        <w:rPr>
          <w:b/>
          <w:bCs/>
          <w:lang w:val="en-GB"/>
        </w:rPr>
        <w:t>roughput degradation for 1e-4 or better faded signal clipping.</w:t>
      </w:r>
    </w:p>
    <w:p w14:paraId="4EFFD47F" w14:textId="2948B9A7" w:rsidR="00CB1279" w:rsidRDefault="00CB1279" w:rsidP="00EE3E54">
      <w:pPr>
        <w:rPr>
          <w:lang w:val="en-GB"/>
        </w:rPr>
      </w:pPr>
    </w:p>
    <w:p w14:paraId="65D41734" w14:textId="53BBBDEC" w:rsidR="0036144C" w:rsidRDefault="006A1250" w:rsidP="00EE3E54">
      <w:pPr>
        <w:rPr>
          <w:lang w:val="en-GB"/>
        </w:rPr>
      </w:pPr>
      <w:r>
        <w:rPr>
          <w:lang w:val="en-GB"/>
        </w:rPr>
        <w:t>In Table 3-</w:t>
      </w:r>
      <w:r w:rsidR="00372888">
        <w:rPr>
          <w:lang w:val="en-GB"/>
        </w:rPr>
        <w:t>3</w:t>
      </w:r>
      <w:r>
        <w:rPr>
          <w:lang w:val="en-GB"/>
        </w:rPr>
        <w:t xml:space="preserve">, we summarize the different fading backoff values for 256QAM </w:t>
      </w:r>
      <w:r w:rsidR="005158A7">
        <w:rPr>
          <w:lang w:val="en-GB"/>
        </w:rPr>
        <w:t xml:space="preserve">scenarios at different faded signal clipping probability. This is based on the simulation results </w:t>
      </w:r>
      <w:r w:rsidR="004B51B9">
        <w:rPr>
          <w:lang w:val="en-GB"/>
        </w:rPr>
        <w:t>summarized in table 3-1.</w:t>
      </w:r>
    </w:p>
    <w:p w14:paraId="127556E0" w14:textId="639E875C" w:rsidR="0036144C" w:rsidRDefault="0036144C" w:rsidP="00D1307D">
      <w:pPr>
        <w:pStyle w:val="TH"/>
      </w:pPr>
      <w:r>
        <w:t>Table 3-</w:t>
      </w:r>
      <w:r w:rsidR="00372888">
        <w:t>3</w:t>
      </w:r>
      <w:r>
        <w:t>:</w:t>
      </w:r>
      <w:r w:rsidR="00D1307D">
        <w:t xml:space="preserve"> </w:t>
      </w:r>
      <w:r w:rsidR="007D3940">
        <w:t>Fading backoff values for 256QAM test points at different faded signal clipping probabilities</w:t>
      </w:r>
    </w:p>
    <w:tbl>
      <w:tblPr>
        <w:tblW w:w="4643" w:type="dxa"/>
        <w:tblLook w:val="04A0" w:firstRow="1" w:lastRow="0" w:firstColumn="1" w:lastColumn="0" w:noHBand="0" w:noVBand="1"/>
      </w:tblPr>
      <w:tblGrid>
        <w:gridCol w:w="1900"/>
        <w:gridCol w:w="1537"/>
        <w:gridCol w:w="1206"/>
      </w:tblGrid>
      <w:tr w:rsidR="007C79AC" w:rsidRPr="003543E2" w14:paraId="31B6CB5D" w14:textId="77777777" w:rsidTr="007C79AC">
        <w:trPr>
          <w:trHeight w:val="30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0AC0D11F" w14:textId="77777777" w:rsidR="007C79AC" w:rsidRPr="003543E2" w:rsidRDefault="007C79AC" w:rsidP="003543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54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Fading backoff (dB)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3F2B8A57" w14:textId="77777777" w:rsidR="007C79AC" w:rsidRPr="003543E2" w:rsidRDefault="007C79AC" w:rsidP="003543E2">
            <w:pPr>
              <w:rPr>
                <w:rFonts w:eastAsia="Times New Roman" w:cs="Calibri"/>
                <w:b/>
                <w:bCs/>
                <w:color w:val="000000"/>
              </w:rPr>
            </w:pPr>
            <w:r w:rsidRPr="003543E2">
              <w:rPr>
                <w:rFonts w:eastAsia="Times New Roman" w:cs="Calibri"/>
                <w:b/>
                <w:bCs/>
                <w:color w:val="000000"/>
              </w:rPr>
              <w:t>256QAM Demod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7E76E186" w14:textId="77777777" w:rsidR="007C79AC" w:rsidRPr="003543E2" w:rsidRDefault="007C79AC" w:rsidP="003543E2">
            <w:pPr>
              <w:rPr>
                <w:rFonts w:eastAsia="Times New Roman" w:cs="Calibri"/>
                <w:b/>
                <w:bCs/>
                <w:color w:val="000000"/>
              </w:rPr>
            </w:pPr>
            <w:r w:rsidRPr="003543E2">
              <w:rPr>
                <w:rFonts w:eastAsia="Times New Roman" w:cs="Calibri"/>
                <w:b/>
                <w:bCs/>
                <w:color w:val="000000"/>
              </w:rPr>
              <w:t>256QAM CSI</w:t>
            </w:r>
          </w:p>
        </w:tc>
      </w:tr>
      <w:tr w:rsidR="007C79AC" w:rsidRPr="003543E2" w14:paraId="5F91D9E0" w14:textId="77777777" w:rsidTr="007C79AC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48806" w14:textId="77777777" w:rsidR="007C79AC" w:rsidRPr="003543E2" w:rsidRDefault="007C79AC" w:rsidP="003543E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current 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EA360" w14:textId="77777777" w:rsidR="007C79AC" w:rsidRPr="003543E2" w:rsidRDefault="007C79AC" w:rsidP="003543E2">
            <w:pPr>
              <w:jc w:val="center"/>
              <w:rPr>
                <w:rFonts w:eastAsia="Times New Roman" w:cs="Calibri"/>
                <w:color w:val="000000"/>
              </w:rPr>
            </w:pPr>
            <w:r w:rsidRPr="003543E2">
              <w:rPr>
                <w:rFonts w:eastAsia="Times New Roman" w:cs="Calibri"/>
                <w:color w:val="000000"/>
              </w:rPr>
              <w:t>TBD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97E60" w14:textId="70F48133" w:rsidR="007C79AC" w:rsidRPr="003543E2" w:rsidRDefault="007C79AC" w:rsidP="003543E2">
            <w:pPr>
              <w:rPr>
                <w:rFonts w:eastAsia="Times New Roman" w:cs="Calibri"/>
                <w:color w:val="000000"/>
              </w:rPr>
            </w:pPr>
            <w:r w:rsidRPr="003543E2">
              <w:rPr>
                <w:rFonts w:eastAsia="Times New Roman" w:cs="Calibri"/>
                <w:color w:val="000000"/>
              </w:rPr>
              <w:t> </w:t>
            </w:r>
            <w:r w:rsidR="00631409">
              <w:rPr>
                <w:rFonts w:eastAsia="Times New Roman" w:cs="Calibri"/>
                <w:color w:val="000000"/>
              </w:rPr>
              <w:t>TBD</w:t>
            </w:r>
          </w:p>
        </w:tc>
      </w:tr>
      <w:tr w:rsidR="007C79AC" w:rsidRPr="003543E2" w14:paraId="5AE92416" w14:textId="77777777" w:rsidTr="007C79AC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05EA2" w14:textId="77777777" w:rsidR="007C79AC" w:rsidRPr="003543E2" w:rsidRDefault="007C79AC" w:rsidP="003543E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1E-6 clipping prob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482AB" w14:textId="77777777" w:rsidR="007C79AC" w:rsidRPr="003543E2" w:rsidRDefault="007C79AC" w:rsidP="003543E2">
            <w:pPr>
              <w:rPr>
                <w:rFonts w:eastAsia="Times New Roman" w:cs="Calibri"/>
                <w:color w:val="000000"/>
              </w:rPr>
            </w:pPr>
            <w:r w:rsidRPr="003543E2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477EA" w14:textId="77777777" w:rsidR="007C79AC" w:rsidRPr="003543E2" w:rsidRDefault="007C79AC" w:rsidP="003543E2">
            <w:pPr>
              <w:rPr>
                <w:rFonts w:eastAsia="Times New Roman" w:cs="Calibri"/>
                <w:color w:val="000000"/>
              </w:rPr>
            </w:pPr>
            <w:r w:rsidRPr="003543E2">
              <w:rPr>
                <w:rFonts w:eastAsia="Times New Roman" w:cs="Calibri"/>
                <w:color w:val="000000"/>
              </w:rPr>
              <w:t> </w:t>
            </w:r>
          </w:p>
        </w:tc>
      </w:tr>
      <w:tr w:rsidR="007C79AC" w:rsidRPr="003543E2" w14:paraId="207A455B" w14:textId="77777777" w:rsidTr="007C79AC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A3A82" w14:textId="77777777" w:rsidR="007C79AC" w:rsidRPr="003543E2" w:rsidRDefault="007C79AC" w:rsidP="003543E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1E-4 clipping prob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2EF20" w14:textId="77777777" w:rsidR="007C79AC" w:rsidRPr="003543E2" w:rsidRDefault="007C79AC" w:rsidP="003543E2">
            <w:pPr>
              <w:jc w:val="center"/>
              <w:rPr>
                <w:rFonts w:eastAsia="Times New Roman" w:cs="Calibri"/>
                <w:color w:val="000000"/>
              </w:rPr>
            </w:pPr>
            <w:r w:rsidRPr="003543E2">
              <w:rPr>
                <w:rFonts w:eastAsia="Times New Roman" w:cs="Calibri"/>
                <w:color w:val="000000"/>
              </w:rPr>
              <w:t>12.62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9CAE9" w14:textId="77777777" w:rsidR="007C79AC" w:rsidRPr="003543E2" w:rsidRDefault="007C79AC" w:rsidP="003543E2">
            <w:pPr>
              <w:jc w:val="center"/>
              <w:rPr>
                <w:rFonts w:eastAsia="Times New Roman" w:cs="Calibri"/>
                <w:color w:val="000000"/>
              </w:rPr>
            </w:pPr>
            <w:r w:rsidRPr="003543E2">
              <w:rPr>
                <w:rFonts w:eastAsia="Times New Roman" w:cs="Calibri"/>
                <w:color w:val="000000"/>
              </w:rPr>
              <w:t>15.36</w:t>
            </w:r>
          </w:p>
        </w:tc>
      </w:tr>
      <w:tr w:rsidR="007C79AC" w:rsidRPr="003543E2" w14:paraId="7AD6C9FD" w14:textId="77777777" w:rsidTr="007C79AC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37F71" w14:textId="77777777" w:rsidR="007C79AC" w:rsidRPr="003543E2" w:rsidRDefault="007C79AC" w:rsidP="003543E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1E-3 clipping prob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5EF90" w14:textId="77777777" w:rsidR="007C79AC" w:rsidRPr="003543E2" w:rsidRDefault="007C79AC" w:rsidP="003543E2">
            <w:pPr>
              <w:jc w:val="center"/>
              <w:rPr>
                <w:rFonts w:eastAsia="Times New Roman" w:cs="Calibri"/>
                <w:color w:val="000000"/>
              </w:rPr>
            </w:pPr>
            <w:r w:rsidRPr="003543E2">
              <w:rPr>
                <w:rFonts w:eastAsia="Times New Roman" w:cs="Calibri"/>
                <w:color w:val="000000"/>
              </w:rPr>
              <w:t>10.96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05341" w14:textId="77777777" w:rsidR="007C79AC" w:rsidRPr="003543E2" w:rsidRDefault="007C79AC" w:rsidP="003543E2">
            <w:pPr>
              <w:jc w:val="center"/>
              <w:rPr>
                <w:rFonts w:eastAsia="Times New Roman" w:cs="Calibri"/>
                <w:color w:val="000000"/>
              </w:rPr>
            </w:pPr>
            <w:r w:rsidRPr="003543E2">
              <w:rPr>
                <w:rFonts w:eastAsia="Times New Roman" w:cs="Calibri"/>
                <w:color w:val="000000"/>
              </w:rPr>
              <w:t>12.96</w:t>
            </w:r>
          </w:p>
        </w:tc>
      </w:tr>
      <w:tr w:rsidR="007C79AC" w:rsidRPr="003543E2" w14:paraId="1249795D" w14:textId="77777777" w:rsidTr="007C79AC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FE5E6" w14:textId="77777777" w:rsidR="007C79AC" w:rsidRPr="003543E2" w:rsidRDefault="007C79AC" w:rsidP="003543E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1E-2 clipping prob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DD317" w14:textId="77777777" w:rsidR="007C79AC" w:rsidRPr="003543E2" w:rsidRDefault="007C79AC" w:rsidP="003543E2">
            <w:pPr>
              <w:jc w:val="center"/>
              <w:rPr>
                <w:rFonts w:eastAsia="Times New Roman" w:cs="Calibri"/>
                <w:color w:val="000000"/>
              </w:rPr>
            </w:pPr>
            <w:r w:rsidRPr="003543E2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3B5FD" w14:textId="77777777" w:rsidR="007C79AC" w:rsidRPr="003543E2" w:rsidRDefault="007C79AC" w:rsidP="003543E2">
            <w:pPr>
              <w:jc w:val="center"/>
              <w:rPr>
                <w:rFonts w:eastAsia="Times New Roman" w:cs="Calibri"/>
                <w:color w:val="000000"/>
              </w:rPr>
            </w:pPr>
            <w:r w:rsidRPr="003543E2">
              <w:rPr>
                <w:rFonts w:eastAsia="Times New Roman" w:cs="Calibri"/>
                <w:color w:val="000000"/>
              </w:rPr>
              <w:t> </w:t>
            </w:r>
          </w:p>
        </w:tc>
      </w:tr>
    </w:tbl>
    <w:p w14:paraId="23726436" w14:textId="77777777" w:rsidR="0036144C" w:rsidRDefault="0036144C" w:rsidP="00EE3E54">
      <w:pPr>
        <w:rPr>
          <w:lang w:val="en-GB"/>
        </w:rPr>
      </w:pPr>
    </w:p>
    <w:p w14:paraId="6646D639" w14:textId="0690C457" w:rsidR="00551AE5" w:rsidRDefault="00551AE5" w:rsidP="00551AE5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Proposal </w:t>
      </w:r>
      <w:r w:rsidR="00631409">
        <w:rPr>
          <w:b/>
          <w:bCs/>
          <w:lang w:val="en-GB"/>
        </w:rPr>
        <w:t>1</w:t>
      </w:r>
      <w:r w:rsidR="00BB7D37">
        <w:rPr>
          <w:b/>
          <w:bCs/>
          <w:lang w:val="en-GB"/>
        </w:rPr>
        <w:t>a</w:t>
      </w:r>
      <w:r>
        <w:rPr>
          <w:b/>
          <w:bCs/>
          <w:lang w:val="en-GB"/>
        </w:rPr>
        <w:t>: For 256QAM scenarios, consider fading backoff margin of 12.62 dB for Demod and 15.36 for CSI corresponding to 1e-4 fading signal clipping probability.</w:t>
      </w:r>
    </w:p>
    <w:p w14:paraId="7AC8EB15" w14:textId="54E57A96" w:rsidR="00BB7D37" w:rsidRDefault="00BB7D37" w:rsidP="00551AE5">
      <w:pPr>
        <w:rPr>
          <w:b/>
          <w:bCs/>
          <w:lang w:val="en-GB"/>
        </w:rPr>
      </w:pPr>
      <w:r>
        <w:rPr>
          <w:b/>
          <w:bCs/>
          <w:lang w:val="en-GB"/>
        </w:rPr>
        <w:t>Proposal 1b: For 256QAM Demod, consider fading backoff margin of 10.96 dB corresponding to 1e-3 fading signal clipping probability. For 256QAM CSI scenarios, consider fading backoff margin of 15.36 dB corresponding to 1e-4 fading signal clipping probability.</w:t>
      </w:r>
    </w:p>
    <w:p w14:paraId="409D4534" w14:textId="7702B73D" w:rsidR="00477A42" w:rsidRDefault="00477A42" w:rsidP="00EE3E54">
      <w:pPr>
        <w:rPr>
          <w:b/>
          <w:bCs/>
          <w:lang w:val="en-GB"/>
        </w:rPr>
      </w:pPr>
    </w:p>
    <w:p w14:paraId="3E3CA13C" w14:textId="0F82754A" w:rsidR="006B26E9" w:rsidRPr="00F4173F" w:rsidRDefault="006B26E9" w:rsidP="00EE3E54">
      <w:pPr>
        <w:rPr>
          <w:lang w:val="en-GB"/>
        </w:rPr>
      </w:pPr>
      <w:r w:rsidRPr="00F4173F">
        <w:rPr>
          <w:lang w:val="en-GB"/>
        </w:rPr>
        <w:t xml:space="preserve">Plugging the fading backoff margin values </w:t>
      </w:r>
      <w:r w:rsidR="00C11CE3" w:rsidRPr="00F4173F">
        <w:rPr>
          <w:lang w:val="en-GB"/>
        </w:rPr>
        <w:t>from prop</w:t>
      </w:r>
      <w:r w:rsidR="00372888">
        <w:rPr>
          <w:lang w:val="en-GB"/>
        </w:rPr>
        <w:t>1</w:t>
      </w:r>
      <w:r w:rsidR="00C11CE3" w:rsidRPr="00F4173F">
        <w:rPr>
          <w:lang w:val="en-GB"/>
        </w:rPr>
        <w:t xml:space="preserve"> in the </w:t>
      </w:r>
      <w:r w:rsidR="00D84C14">
        <w:rPr>
          <w:lang w:val="en-GB"/>
        </w:rPr>
        <w:t xml:space="preserve">TR 38.903 [6] </w:t>
      </w:r>
      <w:r w:rsidR="00FF048B" w:rsidRPr="00FF048B">
        <w:rPr>
          <w:lang w:val="en-GB"/>
        </w:rPr>
        <w:t>Demod SNR range calculator</w:t>
      </w:r>
      <w:r w:rsidR="00B97AEC">
        <w:rPr>
          <w:lang w:val="en-GB"/>
        </w:rPr>
        <w:t xml:space="preserve"> spreadsheet</w:t>
      </w:r>
      <w:r w:rsidR="007409E1">
        <w:rPr>
          <w:lang w:val="en-GB"/>
        </w:rPr>
        <w:t xml:space="preserve">, </w:t>
      </w:r>
      <w:r w:rsidR="0097617E">
        <w:rPr>
          <w:lang w:val="en-GB"/>
        </w:rPr>
        <w:t xml:space="preserve">we get the </w:t>
      </w:r>
      <w:r w:rsidR="00292B33">
        <w:rPr>
          <w:lang w:val="en-GB"/>
        </w:rPr>
        <w:t xml:space="preserve">updated testability of various points </w:t>
      </w:r>
      <w:r w:rsidR="0097617E">
        <w:rPr>
          <w:lang w:val="en-GB"/>
        </w:rPr>
        <w:t>as</w:t>
      </w:r>
      <w:r w:rsidR="00292B33">
        <w:rPr>
          <w:lang w:val="en-GB"/>
        </w:rPr>
        <w:t xml:space="preserve"> summarized in table 3-6 and table 3-7.</w:t>
      </w:r>
    </w:p>
    <w:p w14:paraId="0B6B164A" w14:textId="2334C3F3" w:rsidR="00B50E16" w:rsidRDefault="00B50E16" w:rsidP="00B50E16">
      <w:pPr>
        <w:pStyle w:val="TH"/>
      </w:pPr>
      <w:r>
        <w:t xml:space="preserve">Table 3-6: </w:t>
      </w:r>
      <w:r w:rsidR="00F0463A">
        <w:t>Testability of</w:t>
      </w:r>
      <w:r>
        <w:t xml:space="preserve"> Demod test point</w:t>
      </w:r>
      <w:r w:rsidR="00F0463A">
        <w:t xml:space="preserve">s based on </w:t>
      </w:r>
      <w:r w:rsidR="00BB7D37">
        <w:t>prop1a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17"/>
        <w:gridCol w:w="1076"/>
        <w:gridCol w:w="1296"/>
        <w:gridCol w:w="806"/>
        <w:gridCol w:w="2057"/>
        <w:gridCol w:w="627"/>
        <w:gridCol w:w="627"/>
        <w:gridCol w:w="797"/>
        <w:gridCol w:w="627"/>
        <w:gridCol w:w="627"/>
      </w:tblGrid>
      <w:tr w:rsidR="003641D4" w:rsidRPr="00162CCD" w14:paraId="114602E5" w14:textId="77777777" w:rsidTr="003641D4">
        <w:trPr>
          <w:trHeight w:val="40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CCC8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Test Case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6DB76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Test point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E30A8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CHBW / MHz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D815B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Fading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88895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SNR test requirement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C6DCF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Test Point Applicability</w:t>
            </w:r>
          </w:p>
        </w:tc>
      </w:tr>
      <w:tr w:rsidR="00F259EB" w:rsidRPr="00162CCD" w14:paraId="25B3FB0C" w14:textId="77777777" w:rsidTr="003641D4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8AF33" w14:textId="77777777" w:rsidR="00B50E16" w:rsidRPr="00162CCD" w:rsidRDefault="00B50E16" w:rsidP="00A255C5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5FCD6" w14:textId="77777777" w:rsidR="00B50E16" w:rsidRPr="00162CCD" w:rsidRDefault="00B50E16" w:rsidP="00A255C5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17842" w14:textId="77777777" w:rsidR="00B50E16" w:rsidRPr="00162CCD" w:rsidRDefault="00B50E16" w:rsidP="00A255C5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F3FA3" w14:textId="77777777" w:rsidR="00B50E16" w:rsidRPr="00162CCD" w:rsidRDefault="00B50E16" w:rsidP="00A255C5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92AE1" w14:textId="77777777" w:rsidR="00B50E16" w:rsidRPr="00162CCD" w:rsidRDefault="00B50E16" w:rsidP="00A255C5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ECB56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n257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B74AB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n258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7701B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n259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4872F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n260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30BF0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n261</w:t>
            </w:r>
          </w:p>
        </w:tc>
      </w:tr>
      <w:tr w:rsidR="003641D4" w:rsidRPr="00162CCD" w14:paraId="5245C5DC" w14:textId="77777777" w:rsidTr="003641D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760B6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7.2.2.2.1_1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5E702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1-1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BF6BE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5A7A5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D4FDE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DB2EB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5AED8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19921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C6493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B3039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3641D4" w:rsidRPr="00162CCD" w14:paraId="2CC4ED67" w14:textId="77777777" w:rsidTr="003641D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469E1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EB839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1-2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E5A98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644AC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550F3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3.6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F6BA5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16BF6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7A019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5AFDC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8370E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3641D4" w:rsidRPr="00162CCD" w14:paraId="6316D068" w14:textId="77777777" w:rsidTr="00C34AB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44FAD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16FBA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1-3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7D7D0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F049B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07C92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14.2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7CF76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E9891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FBD15" w14:textId="407192B6" w:rsidR="00B50E16" w:rsidRPr="00C34AB4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4A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59044" w14:textId="77777777" w:rsidR="00B50E16" w:rsidRPr="00C34AB4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4AB4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C5F09" w14:textId="77777777" w:rsidR="00B50E16" w:rsidRPr="00C34AB4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4AB4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3641D4" w:rsidRPr="00162CCD" w14:paraId="0CD50927" w14:textId="77777777" w:rsidTr="003641D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61499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1243A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2-1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77540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9EA39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B5B9B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5.8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62D6A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908C2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1DEBB" w14:textId="77777777" w:rsidR="00B50E16" w:rsidRPr="00C34AB4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4AB4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A8746" w14:textId="77777777" w:rsidR="00B50E16" w:rsidRPr="00C34AB4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4AB4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44C04" w14:textId="77777777" w:rsidR="00B50E16" w:rsidRPr="00C34AB4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4AB4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EA38A5" w:rsidRPr="00A070F9" w14:paraId="21351B11" w14:textId="77777777" w:rsidTr="00C34AB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CE386" w14:textId="77777777" w:rsidR="00B50E16" w:rsidRPr="00A070F9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0F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17B06" w14:textId="77777777" w:rsidR="00B50E16" w:rsidRPr="00A070F9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0F9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2-2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96BDF" w14:textId="77777777" w:rsidR="00B50E16" w:rsidRPr="00A070F9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0F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C29EC" w14:textId="77777777" w:rsidR="00B50E16" w:rsidRPr="00A070F9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0F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10964" w14:textId="77777777" w:rsidR="00B50E16" w:rsidRPr="00A070F9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0F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2262F" w14:textId="77777777" w:rsidR="00B50E16" w:rsidRPr="00A070F9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0F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F9F48" w14:textId="77777777" w:rsidR="00B50E16" w:rsidRPr="00A070F9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0F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E6E90" w14:textId="4B2D8ADE" w:rsidR="00B50E16" w:rsidRPr="00C34AB4" w:rsidRDefault="00A070F9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4A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46940" w14:textId="31AE6C90" w:rsidR="00B50E16" w:rsidRPr="00C34AB4" w:rsidRDefault="00A070F9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4AB4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6750D" w14:textId="77777777" w:rsidR="00B50E16" w:rsidRPr="00C34AB4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4AB4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3641D4" w:rsidRPr="00162CCD" w14:paraId="3B3D83A0" w14:textId="77777777" w:rsidTr="00C34AB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C0D27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1376C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2-3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7E670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041BA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62F13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15.7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8AFB7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9C1B9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97933" w14:textId="13360B0A" w:rsidR="00B50E16" w:rsidRPr="00C34AB4" w:rsidRDefault="00A070F9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4A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B6CB3" w14:textId="77777777" w:rsidR="00B50E16" w:rsidRPr="00C34AB4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4AB4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5E5CB" w14:textId="77777777" w:rsidR="00B50E16" w:rsidRPr="00C34AB4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4AB4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6854BC" w:rsidRPr="00162CCD" w14:paraId="180C5F47" w14:textId="77777777" w:rsidTr="00C34AB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F53BD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C3F7F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2-4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CA9B3" w14:textId="63FE7F8A" w:rsidR="00B50E16" w:rsidRPr="00162CCD" w:rsidRDefault="00C93848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2</w:t>
            </w:r>
            <w:r w:rsidR="00B50E16"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72B91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F371D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15.8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21A6A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C4E44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366FC" w14:textId="41A2A4C1" w:rsidR="00B50E16" w:rsidRPr="00F4173F" w:rsidRDefault="009D165E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green"/>
              </w:rPr>
            </w:pPr>
            <w:r w:rsidRPr="00F4173F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  <w:t>-1.7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2BB0D" w14:textId="61777EBC" w:rsidR="00B50E16" w:rsidRPr="00C34AB4" w:rsidRDefault="00A070F9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4AB4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E8B9B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3641D4" w:rsidRPr="00162CCD" w14:paraId="1665561B" w14:textId="77777777" w:rsidTr="00C34AB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66710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CA363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2-5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4C6E2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EB59A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9A532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3373F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B3BB0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D9393" w14:textId="36634643" w:rsidR="00B50E16" w:rsidRPr="00F4173F" w:rsidRDefault="00A070F9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green"/>
              </w:rPr>
            </w:pPr>
            <w:r w:rsidRPr="00F4173F">
              <w:rPr>
                <w:rFonts w:ascii="Arial" w:eastAsia="Times New Roman" w:hAnsi="Arial" w:cs="Arial"/>
                <w:color w:val="000000"/>
                <w:sz w:val="18"/>
                <w:szCs w:val="18"/>
                <w:highlight w:val="green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33091" w14:textId="03068008" w:rsidR="00B50E16" w:rsidRPr="00C34AB4" w:rsidRDefault="003E2531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4AB4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AED10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3641D4" w:rsidRPr="00162CCD" w14:paraId="33E251B4" w14:textId="77777777" w:rsidTr="00C34AB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514BD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962B7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2-6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CC7F7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0457E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6D66E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20.3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03C3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64CD1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DED3B" w14:textId="0D51DF02" w:rsidR="00B50E16" w:rsidRPr="00D21D0A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r w:rsidRPr="00D21D0A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-</w:t>
            </w:r>
            <w:r w:rsidR="000777D7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3</w:t>
            </w:r>
            <w:r w:rsidR="00932F75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.</w:t>
            </w:r>
            <w:r w:rsidR="000777D7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1</w:t>
            </w:r>
            <w:r w:rsidRPr="00D21D0A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 xml:space="preserve">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2BB4A" w14:textId="7D7A6E9A" w:rsidR="00B50E16" w:rsidRPr="00C34AB4" w:rsidRDefault="00647960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4A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7CAF8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3641D4" w:rsidRPr="00162CCD" w14:paraId="2685AC2B" w14:textId="77777777" w:rsidTr="00C34AB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5366B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7.2.2.2.1_2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55A0D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3-1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C5A85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98A31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7469A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20.7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C62C1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553A9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77A86" w14:textId="6E5AFC34" w:rsidR="00B50E16" w:rsidRPr="00D21D0A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r w:rsidRPr="00D21D0A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-</w:t>
            </w:r>
            <w:r w:rsidR="001808BF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3</w:t>
            </w:r>
            <w:r w:rsidRPr="00D21D0A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.</w:t>
            </w:r>
            <w:r w:rsidR="001808BF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5</w:t>
            </w:r>
            <w:r w:rsidRPr="00D21D0A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 xml:space="preserve">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43189" w14:textId="0021D534" w:rsidR="00B50E16" w:rsidRPr="00C34AB4" w:rsidRDefault="00647960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4A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D19DA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6854BC" w:rsidRPr="00162CCD" w14:paraId="3715A547" w14:textId="77777777" w:rsidTr="00AD749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ABDA4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7.2.2.2.1_3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A3C7C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1-4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F16EB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F2637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9D4BB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0BA31873" w14:textId="04B844E2" w:rsidR="00B50E16" w:rsidRPr="00AD749C" w:rsidRDefault="006854BC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D749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0AEDB9D7" w14:textId="02D153D2" w:rsidR="00B50E16" w:rsidRPr="00AD749C" w:rsidRDefault="006854BC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D749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F1A36" w14:textId="134934D0" w:rsidR="00B50E16" w:rsidRPr="00D21D0A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r w:rsidRPr="00D21D0A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-</w:t>
            </w:r>
            <w:r w:rsidR="009A74B5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3</w:t>
            </w:r>
            <w:r w:rsidRPr="00D21D0A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.</w:t>
            </w:r>
            <w:r w:rsidR="009A74B5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2</w:t>
            </w:r>
            <w:r w:rsidRPr="00D21D0A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 xml:space="preserve">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419D70CB" w14:textId="2FA9267E" w:rsidR="00B50E16" w:rsidRPr="00AD749C" w:rsidRDefault="00647960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D749C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4FFCFA28" w14:textId="255AA353" w:rsidR="00B50E16" w:rsidRPr="00AD749C" w:rsidRDefault="006854BC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D749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3641D4" w:rsidRPr="00162CCD" w14:paraId="733F338F" w14:textId="77777777" w:rsidTr="003641D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258FA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7.3.2.2.1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C53E6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B79AB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76A29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0AD50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7.7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5D12C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6493F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4BB91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CA708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0B366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3641D4" w:rsidRPr="00162CCD" w14:paraId="33D596DA" w14:textId="77777777" w:rsidTr="003641D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9D72E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0DEA5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A3F19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39626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3F125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4.3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6DAE8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8AE2E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EE185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E77BF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4985B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3641D4" w:rsidRPr="00162CCD" w14:paraId="73EE4051" w14:textId="77777777" w:rsidTr="003641D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90117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7.3.2.2.2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B9C4F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2-1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84B15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529EF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6B6B4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BDB0D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F5C64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81391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34DBB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9F7A5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3641D4" w:rsidRPr="00162CCD" w14:paraId="2A5AA405" w14:textId="77777777" w:rsidTr="003641D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6594A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C3B15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2-2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36E3F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923A8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9A36B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F3356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140A3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97140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A7B63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C8EAE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3641D4" w:rsidRPr="00162CCD" w14:paraId="2937EA3F" w14:textId="77777777" w:rsidTr="003641D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32290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7.3.2.2.3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1EAD7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B361D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7C1B1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E5DE5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4.7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4F5AF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1E5BB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728C0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3244A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42337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</w:tbl>
    <w:p w14:paraId="55CF19F4" w14:textId="77777777" w:rsidR="00477A42" w:rsidRPr="00AA08A0" w:rsidRDefault="00477A42" w:rsidP="00EE3E54">
      <w:pPr>
        <w:rPr>
          <w:b/>
          <w:bCs/>
          <w:lang w:val="en-GB"/>
        </w:rPr>
      </w:pPr>
    </w:p>
    <w:p w14:paraId="38B516B1" w14:textId="5497D60E" w:rsidR="00A0031D" w:rsidRDefault="00EA38A5" w:rsidP="00EA38A5">
      <w:pPr>
        <w:pStyle w:val="TH"/>
      </w:pPr>
      <w:r>
        <w:lastRenderedPageBreak/>
        <w:t>Table 3-7: Testability of CSI test points based on prop</w:t>
      </w:r>
      <w:r w:rsidR="00BB7D37">
        <w:t>1a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67"/>
        <w:gridCol w:w="1076"/>
        <w:gridCol w:w="1296"/>
        <w:gridCol w:w="806"/>
        <w:gridCol w:w="2057"/>
        <w:gridCol w:w="627"/>
        <w:gridCol w:w="627"/>
        <w:gridCol w:w="647"/>
        <w:gridCol w:w="797"/>
        <w:gridCol w:w="627"/>
      </w:tblGrid>
      <w:tr w:rsidR="00ED0A1C" w:rsidRPr="00ED0A1C" w14:paraId="69EDEE9B" w14:textId="77777777" w:rsidTr="00F4173F">
        <w:trPr>
          <w:trHeight w:val="31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AB4F9F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Test Case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1A88EA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Test point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03401E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CHBW / MHz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BF80D6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Fading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BE6597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SNR test requirement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4C0F25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Test Point Applicability</w:t>
            </w:r>
          </w:p>
        </w:tc>
      </w:tr>
      <w:tr w:rsidR="00ED0A1C" w:rsidRPr="00ED0A1C" w14:paraId="223F1C1C" w14:textId="77777777" w:rsidTr="00F4173F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E7AD5D" w14:textId="77777777" w:rsidR="00ED0A1C" w:rsidRPr="00ED0A1C" w:rsidRDefault="00ED0A1C" w:rsidP="00ED0A1C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F2A8B2" w14:textId="77777777" w:rsidR="00ED0A1C" w:rsidRPr="00ED0A1C" w:rsidRDefault="00ED0A1C" w:rsidP="00ED0A1C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3E7B53" w14:textId="77777777" w:rsidR="00ED0A1C" w:rsidRPr="00ED0A1C" w:rsidRDefault="00ED0A1C" w:rsidP="00ED0A1C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0DDDA4" w14:textId="77777777" w:rsidR="00ED0A1C" w:rsidRPr="00ED0A1C" w:rsidRDefault="00ED0A1C" w:rsidP="00ED0A1C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FCC927" w14:textId="77777777" w:rsidR="00ED0A1C" w:rsidRPr="00ED0A1C" w:rsidRDefault="00ED0A1C" w:rsidP="00ED0A1C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BD984A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n257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880E6B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n258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9E2046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n259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48EB96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n260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8277EA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n261</w:t>
            </w:r>
          </w:p>
        </w:tc>
      </w:tr>
      <w:tr w:rsidR="00ED0A1C" w:rsidRPr="00ED0A1C" w14:paraId="5E407717" w14:textId="77777777" w:rsidTr="00F4173F">
        <w:trPr>
          <w:trHeight w:val="31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262F51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8.2.2.2.1.1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F22BC3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85C2EA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935424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No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0FA757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93B2A3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38DEC5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C71750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D6398C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6A6F67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ED0A1C" w:rsidRPr="00ED0A1C" w14:paraId="6540A186" w14:textId="77777777" w:rsidTr="00F4173F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25A1CB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BCCCED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0E7452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912790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No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A77483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2D9E15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1652F6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797E35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EBA51A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2994DC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ED0A1C" w:rsidRPr="00ED0A1C" w14:paraId="5BC3ABF1" w14:textId="77777777" w:rsidTr="00F4173F">
        <w:trPr>
          <w:trHeight w:val="31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817734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8.2.2.2.2.1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C70AD1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F6B064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D9DC92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EFAAA1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7190F2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D25F11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95F022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2A23D7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ADC0A1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ED0A1C" w:rsidRPr="00ED0A1C" w14:paraId="068BA661" w14:textId="77777777" w:rsidTr="00CF452E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A81304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EE71D2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915863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F8924D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1160A0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B4AD00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5D886F" w14:textId="77777777" w:rsidR="00ED0A1C" w:rsidRPr="00CF452E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F452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47BCFA" w14:textId="1EB72CE0" w:rsidR="00ED0A1C" w:rsidRPr="00CF452E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F452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299491" w14:textId="77777777" w:rsidR="00ED0A1C" w:rsidRPr="00CF452E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F452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355F08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ED0A1C" w:rsidRPr="00ED0A1C" w14:paraId="26516CE7" w14:textId="77777777" w:rsidTr="00F4173F">
        <w:trPr>
          <w:gridBefore w:val="1"/>
          <w:trHeight w:val="315"/>
        </w:trPr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7A7D01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1A57D2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50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A7DF91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389412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</w:tcPr>
          <w:p w14:paraId="05953A94" w14:textId="114D12DA" w:rsidR="00ED0A1C" w:rsidRPr="00CF452E" w:rsidRDefault="00426D0A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F45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</w:tcPr>
          <w:p w14:paraId="48F4F08B" w14:textId="0DB939FD" w:rsidR="00ED0A1C" w:rsidRPr="00CF452E" w:rsidRDefault="00426D0A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F45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</w:tcPr>
          <w:p w14:paraId="77BCE7D9" w14:textId="02DD25E5" w:rsidR="00ED0A1C" w:rsidRPr="00CF452E" w:rsidRDefault="00426D0A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F452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</w:tcPr>
          <w:p w14:paraId="25176A7E" w14:textId="4A1FD2AF" w:rsidR="00ED0A1C" w:rsidRPr="00CF452E" w:rsidRDefault="00426D0A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F45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</w:tcPr>
          <w:p w14:paraId="0E5D2497" w14:textId="55456D1F" w:rsidR="00ED0A1C" w:rsidRPr="00CF452E" w:rsidRDefault="00426D0A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F452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ED0A1C" w:rsidRPr="00ED0A1C" w14:paraId="4FC3C9F8" w14:textId="77777777" w:rsidTr="00CF452E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CBAEAA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F873F1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84C9A0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50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380099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7BE8FD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21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</w:tcPr>
          <w:p w14:paraId="52A6120B" w14:textId="4E2C6E76" w:rsidR="00ED0A1C" w:rsidRPr="00CF452E" w:rsidRDefault="00426D0A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F45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</w:tcPr>
          <w:p w14:paraId="480F0B8F" w14:textId="6F1DEA28" w:rsidR="00ED0A1C" w:rsidRPr="00CF452E" w:rsidRDefault="00426D0A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F45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3B4572" w14:textId="7C4EDDAB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4173F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-</w:t>
            </w:r>
            <w:r w:rsidR="001447CE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5</w:t>
            </w:r>
            <w:r w:rsidRPr="00F4173F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 xml:space="preserve"> dB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E3C761" w14:textId="1841C2E4" w:rsidR="00ED0A1C" w:rsidRPr="00ED0A1C" w:rsidRDefault="00BE331D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F452E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highlight w:val="red"/>
              </w:rPr>
              <w:t>-0.9 dB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</w:tcPr>
          <w:p w14:paraId="6D64D171" w14:textId="371181DB" w:rsidR="00ED0A1C" w:rsidRPr="00ED0A1C" w:rsidRDefault="00426D0A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F45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x</w:t>
            </w:r>
          </w:p>
        </w:tc>
      </w:tr>
      <w:tr w:rsidR="00ED0A1C" w:rsidRPr="00ED0A1C" w14:paraId="49FB8652" w14:textId="77777777" w:rsidTr="00F4173F">
        <w:trPr>
          <w:trHeight w:val="31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281AEB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8.4.2.2.1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9D6B76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304949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7850EE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C5AB61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4C77E3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A01C86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733172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3CCA69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2E22D9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ED0A1C" w:rsidRPr="00ED0A1C" w14:paraId="4D1402B5" w14:textId="77777777" w:rsidTr="00F4173F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5CC710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4D9164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CFAEB4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6DEF27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7C9B1C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576965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733AEE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A8A43D" w14:textId="3DE82ACA" w:rsidR="00ED0A1C" w:rsidRPr="00ED0A1C" w:rsidRDefault="0030632A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63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B181AA" w14:textId="16D56976" w:rsidR="00ED0A1C" w:rsidRPr="00ED0A1C" w:rsidRDefault="0030632A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63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C837DD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ED0A1C" w:rsidRPr="00ED0A1C" w14:paraId="513DD5EB" w14:textId="77777777" w:rsidTr="00F4173F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B8C966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131A42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E32566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1EA892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35E63F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CEC672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9FC8CC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E71B97" w14:textId="6BF810F7" w:rsidR="00ED0A1C" w:rsidRPr="00ED0A1C" w:rsidRDefault="0030632A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1A55D5" w14:textId="68F7253E" w:rsidR="00ED0A1C" w:rsidRPr="00ED0A1C" w:rsidRDefault="0030632A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5BAE62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</w:tbl>
    <w:p w14:paraId="5839FB7B" w14:textId="1DA10623" w:rsidR="00EA38A5" w:rsidRDefault="00EA38A5" w:rsidP="00EE3E54">
      <w:pPr>
        <w:rPr>
          <w:lang w:val="en-GB"/>
        </w:rPr>
      </w:pPr>
    </w:p>
    <w:p w14:paraId="581BA9CC" w14:textId="05CFE97A" w:rsidR="00FB637E" w:rsidRPr="00DD3D1C" w:rsidRDefault="00FB637E" w:rsidP="00EE3E54">
      <w:pPr>
        <w:rPr>
          <w:b/>
          <w:bCs/>
          <w:lang w:val="en-GB"/>
        </w:rPr>
      </w:pPr>
      <w:r w:rsidRPr="00DD3D1C">
        <w:rPr>
          <w:b/>
          <w:bCs/>
          <w:lang w:val="en-GB"/>
        </w:rPr>
        <w:t xml:space="preserve">Proposal </w:t>
      </w:r>
      <w:r w:rsidR="00A323DB">
        <w:rPr>
          <w:b/>
          <w:bCs/>
          <w:lang w:val="en-GB"/>
        </w:rPr>
        <w:t>2</w:t>
      </w:r>
      <w:r w:rsidRPr="00DD3D1C">
        <w:rPr>
          <w:b/>
          <w:bCs/>
          <w:lang w:val="en-GB"/>
        </w:rPr>
        <w:t xml:space="preserve">: </w:t>
      </w:r>
      <w:r w:rsidR="008A0333">
        <w:rPr>
          <w:b/>
          <w:bCs/>
          <w:lang w:val="en-GB"/>
        </w:rPr>
        <w:t xml:space="preserve">256QAM </w:t>
      </w:r>
      <w:r w:rsidR="00B767D8" w:rsidRPr="00DD3D1C">
        <w:rPr>
          <w:b/>
          <w:bCs/>
          <w:lang w:val="en-GB"/>
        </w:rPr>
        <w:t>test points</w:t>
      </w:r>
      <w:r w:rsidR="00B8338B">
        <w:rPr>
          <w:b/>
          <w:bCs/>
          <w:lang w:val="en-GB"/>
        </w:rPr>
        <w:t xml:space="preserve"> for</w:t>
      </w:r>
      <w:r w:rsidR="00B767D8" w:rsidRPr="00DD3D1C">
        <w:rPr>
          <w:b/>
          <w:bCs/>
          <w:lang w:val="en-GB"/>
        </w:rPr>
        <w:t xml:space="preserve"> </w:t>
      </w:r>
      <w:r w:rsidR="008A0333">
        <w:rPr>
          <w:b/>
          <w:bCs/>
          <w:lang w:val="en-GB"/>
        </w:rPr>
        <w:t xml:space="preserve">PDSCH Demod </w:t>
      </w:r>
      <w:r w:rsidR="00B767D8" w:rsidRPr="00DD3D1C">
        <w:rPr>
          <w:b/>
          <w:bCs/>
          <w:lang w:val="en-GB"/>
        </w:rPr>
        <w:t xml:space="preserve">can be deemed testable for 28GHz </w:t>
      </w:r>
      <w:r w:rsidR="00B8338B">
        <w:rPr>
          <w:b/>
          <w:bCs/>
          <w:lang w:val="en-GB"/>
        </w:rPr>
        <w:t xml:space="preserve">and 39 GHz </w:t>
      </w:r>
      <w:r w:rsidR="00B767D8" w:rsidRPr="00DD3D1C">
        <w:rPr>
          <w:b/>
          <w:bCs/>
          <w:lang w:val="en-GB"/>
        </w:rPr>
        <w:t>bands</w:t>
      </w:r>
      <w:r w:rsidR="00C75FC4" w:rsidRPr="00DD3D1C">
        <w:rPr>
          <w:b/>
          <w:bCs/>
          <w:lang w:val="en-GB"/>
        </w:rPr>
        <w:t xml:space="preserve">. </w:t>
      </w:r>
      <w:r w:rsidR="00B8338B">
        <w:rPr>
          <w:b/>
          <w:bCs/>
          <w:lang w:val="en-GB"/>
        </w:rPr>
        <w:t xml:space="preserve">256QAM test points for CSI </w:t>
      </w:r>
      <w:r w:rsidR="00A323DB">
        <w:rPr>
          <w:b/>
          <w:bCs/>
          <w:lang w:val="en-GB"/>
        </w:rPr>
        <w:t xml:space="preserve">cases can be deemed testable for 28 GHz bands. </w:t>
      </w:r>
      <w:r w:rsidR="00C75FC4" w:rsidRPr="00DD3D1C">
        <w:rPr>
          <w:b/>
          <w:bCs/>
          <w:lang w:val="en-GB"/>
        </w:rPr>
        <w:t>Update the corresponding sections in TS 38.521-4 and TR 38.903</w:t>
      </w:r>
      <w:r w:rsidR="00DD3D1C" w:rsidRPr="00DD3D1C">
        <w:rPr>
          <w:b/>
          <w:bCs/>
          <w:lang w:val="en-GB"/>
        </w:rPr>
        <w:t xml:space="preserve"> with the updated testability for all applicable bands.</w:t>
      </w:r>
    </w:p>
    <w:p w14:paraId="5ECACB82" w14:textId="073B377A" w:rsidR="00B373FC" w:rsidRDefault="00B373FC" w:rsidP="00EE3E54">
      <w:pPr>
        <w:rPr>
          <w:lang w:val="en-GB"/>
        </w:rPr>
      </w:pPr>
    </w:p>
    <w:p w14:paraId="05CC0077" w14:textId="00FE0EA1" w:rsidR="000B735B" w:rsidRDefault="00E95B46" w:rsidP="00EE3E54">
      <w:pPr>
        <w:rPr>
          <w:lang w:val="en-GB"/>
        </w:rPr>
      </w:pPr>
      <w:r>
        <w:rPr>
          <w:lang w:val="en-GB"/>
        </w:rPr>
        <w:t>The backoff from P1 dB for</w:t>
      </w:r>
      <w:r w:rsidR="00F72B9E">
        <w:rPr>
          <w:lang w:val="en-GB"/>
        </w:rPr>
        <w:t xml:space="preserve"> without fading cases is </w:t>
      </w:r>
      <w:r w:rsidR="00E37B6F">
        <w:rPr>
          <w:lang w:val="en-GB"/>
        </w:rPr>
        <w:t xml:space="preserve">still a working assumption. </w:t>
      </w:r>
      <w:r w:rsidR="00F8697F">
        <w:rPr>
          <w:lang w:val="en-GB"/>
        </w:rPr>
        <w:t xml:space="preserve">All the test points currently defined </w:t>
      </w:r>
      <w:r w:rsidR="00600DD0">
        <w:rPr>
          <w:lang w:val="en-GB"/>
        </w:rPr>
        <w:t xml:space="preserve">for without fading cases are testable for currently defined FR2 bands. So we can either </w:t>
      </w:r>
      <w:r w:rsidR="000C2414">
        <w:rPr>
          <w:lang w:val="en-GB"/>
        </w:rPr>
        <w:t xml:space="preserve">stay with the current assumption of 13 dB backoff from P1 dB or look at the </w:t>
      </w:r>
      <w:r w:rsidR="001E067E">
        <w:rPr>
          <w:lang w:val="en-GB"/>
        </w:rPr>
        <w:t>signal backoff corresponding to the agreed fad</w:t>
      </w:r>
      <w:r w:rsidR="00AD76EF">
        <w:rPr>
          <w:lang w:val="en-GB"/>
        </w:rPr>
        <w:t>ed signal backoff point in the link level simulation curve.</w:t>
      </w:r>
    </w:p>
    <w:p w14:paraId="2D83DBF4" w14:textId="3699F297" w:rsidR="00AD76EF" w:rsidRDefault="00AD76EF" w:rsidP="00EE3E54">
      <w:pPr>
        <w:rPr>
          <w:lang w:val="en-GB"/>
        </w:rPr>
      </w:pPr>
    </w:p>
    <w:p w14:paraId="4AFC4CC1" w14:textId="12B4BD62" w:rsidR="00AD76EF" w:rsidRPr="00933720" w:rsidRDefault="00AD76EF" w:rsidP="00EE3E54">
      <w:pPr>
        <w:rPr>
          <w:b/>
          <w:bCs/>
          <w:lang w:val="en-GB"/>
        </w:rPr>
      </w:pPr>
      <w:r w:rsidRPr="00933720">
        <w:rPr>
          <w:b/>
          <w:bCs/>
          <w:lang w:val="en-GB"/>
        </w:rPr>
        <w:t xml:space="preserve">Proposal 3a: </w:t>
      </w:r>
      <w:r w:rsidR="006574FE" w:rsidRPr="00933720">
        <w:rPr>
          <w:b/>
          <w:bCs/>
          <w:lang w:val="en-GB"/>
        </w:rPr>
        <w:t>Go with</w:t>
      </w:r>
      <w:r w:rsidRPr="00933720">
        <w:rPr>
          <w:b/>
          <w:bCs/>
          <w:lang w:val="en-GB"/>
        </w:rPr>
        <w:t xml:space="preserve"> </w:t>
      </w:r>
      <w:r w:rsidR="006574FE" w:rsidRPr="00933720">
        <w:rPr>
          <w:b/>
          <w:bCs/>
          <w:lang w:val="en-GB"/>
        </w:rPr>
        <w:t>current assumption of 13 dB backoff from P1 dB</w:t>
      </w:r>
    </w:p>
    <w:p w14:paraId="3AD2020A" w14:textId="25A4FE45" w:rsidR="006574FE" w:rsidRDefault="006574FE" w:rsidP="00EE3E54">
      <w:pPr>
        <w:rPr>
          <w:lang w:val="en-GB"/>
        </w:rPr>
      </w:pPr>
    </w:p>
    <w:p w14:paraId="45BB5F3A" w14:textId="2D5ED8E3" w:rsidR="006574FE" w:rsidRPr="00933720" w:rsidRDefault="006574FE" w:rsidP="00EE3E54">
      <w:pPr>
        <w:rPr>
          <w:b/>
          <w:bCs/>
          <w:lang w:val="en-GB"/>
        </w:rPr>
      </w:pPr>
      <w:r w:rsidRPr="00933720">
        <w:rPr>
          <w:b/>
          <w:bCs/>
          <w:lang w:val="en-GB"/>
        </w:rPr>
        <w:t xml:space="preserve">Proposal 3b: </w:t>
      </w:r>
      <w:r w:rsidR="00933720" w:rsidRPr="00933720">
        <w:rPr>
          <w:b/>
          <w:bCs/>
          <w:lang w:val="en-GB"/>
        </w:rPr>
        <w:t>Loo</w:t>
      </w:r>
      <w:r w:rsidR="00C82114">
        <w:rPr>
          <w:b/>
          <w:bCs/>
          <w:lang w:val="en-GB"/>
        </w:rPr>
        <w:t>k</w:t>
      </w:r>
      <w:r w:rsidR="00933720" w:rsidRPr="00933720">
        <w:rPr>
          <w:b/>
          <w:bCs/>
          <w:lang w:val="en-GB"/>
        </w:rPr>
        <w:t xml:space="preserve"> at the signal backoff value corresponding to the agreed fading signal backoff point in the link level simulation curve and go with that value.</w:t>
      </w:r>
    </w:p>
    <w:p w14:paraId="142691FC" w14:textId="77777777" w:rsidR="00733950" w:rsidRDefault="00733950" w:rsidP="00733950">
      <w:pPr>
        <w:pStyle w:val="Heading2"/>
        <w:numPr>
          <w:ilvl w:val="0"/>
          <w:numId w:val="0"/>
        </w:numPr>
        <w:ind w:left="576" w:hanging="576"/>
      </w:pPr>
      <w:r>
        <w:t>4.</w:t>
      </w:r>
      <w:r>
        <w:tab/>
        <w:t>Conclusion</w:t>
      </w:r>
    </w:p>
    <w:p w14:paraId="56C738AA" w14:textId="7352DA07" w:rsidR="00875AF0" w:rsidRDefault="00875AF0" w:rsidP="00473083">
      <w:pPr>
        <w:rPr>
          <w:rFonts w:eastAsia="Times New Roman" w:cs="Calibri"/>
          <w:b/>
          <w:bCs/>
          <w:color w:val="000000"/>
        </w:rPr>
      </w:pPr>
    </w:p>
    <w:p w14:paraId="358E8E37" w14:textId="77777777" w:rsidR="00B33867" w:rsidRPr="00F4173F" w:rsidRDefault="00B33867" w:rsidP="00B33867">
      <w:pPr>
        <w:rPr>
          <w:b/>
          <w:bCs/>
          <w:lang w:val="en-GB"/>
        </w:rPr>
      </w:pPr>
      <w:r w:rsidRPr="00F4173F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1</w:t>
      </w:r>
      <w:r w:rsidRPr="00F4173F">
        <w:rPr>
          <w:b/>
          <w:bCs/>
          <w:lang w:val="en-GB"/>
        </w:rPr>
        <w:t>: For 256QAM scenarios, Demod test point shows no throughput degradation for 1e-3 or better faded signal clipping probability and CSI test point shows no throughput degradation for 1e-4 or better faded signal clipping.</w:t>
      </w:r>
    </w:p>
    <w:p w14:paraId="7F7E9106" w14:textId="77777777" w:rsidR="00B33867" w:rsidRDefault="00B33867" w:rsidP="00B33867">
      <w:pPr>
        <w:rPr>
          <w:b/>
          <w:bCs/>
          <w:lang w:val="en-GB"/>
        </w:rPr>
      </w:pPr>
    </w:p>
    <w:p w14:paraId="2F731EC8" w14:textId="77777777" w:rsidR="00BB7D37" w:rsidRDefault="00BB7D37" w:rsidP="00BB7D37">
      <w:pPr>
        <w:rPr>
          <w:b/>
          <w:bCs/>
          <w:lang w:val="en-GB"/>
        </w:rPr>
      </w:pPr>
      <w:r>
        <w:rPr>
          <w:b/>
          <w:bCs/>
          <w:lang w:val="en-GB"/>
        </w:rPr>
        <w:t>Proposal 1a: For 256QAM scenarios, consider fading backoff margin of 12.62 dB for Demod and 15.36 for CSI corresponding to 1e-4 fading signal clipping probability.</w:t>
      </w:r>
    </w:p>
    <w:p w14:paraId="6E70A9F5" w14:textId="77777777" w:rsidR="00BB7D37" w:rsidRDefault="00BB7D37" w:rsidP="00BB7D37">
      <w:pPr>
        <w:rPr>
          <w:b/>
          <w:bCs/>
          <w:lang w:val="en-GB"/>
        </w:rPr>
      </w:pPr>
      <w:r>
        <w:rPr>
          <w:b/>
          <w:bCs/>
          <w:lang w:val="en-GB"/>
        </w:rPr>
        <w:t>Proposal 1b: For 256QAM Demod, consider fading backoff margin of 10.96 dB corresponding to 1e-3 fading signal clipping probability. For 256QAM CSI scenarios, consider fading backoff margin of 15.36 dB corresponding to 1e-4 fading signal clipping probability.</w:t>
      </w:r>
    </w:p>
    <w:p w14:paraId="516C7C55" w14:textId="77777777" w:rsidR="00222759" w:rsidRDefault="00222759" w:rsidP="00222759">
      <w:pPr>
        <w:rPr>
          <w:b/>
          <w:bCs/>
          <w:lang w:val="en-GB"/>
        </w:rPr>
      </w:pPr>
    </w:p>
    <w:p w14:paraId="4185A3A7" w14:textId="31B803EC" w:rsidR="00B33867" w:rsidRDefault="00B33867" w:rsidP="00B33867">
      <w:pPr>
        <w:rPr>
          <w:b/>
          <w:bCs/>
          <w:lang w:val="en-GB"/>
        </w:rPr>
      </w:pPr>
      <w:r w:rsidRPr="00DD3D1C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2</w:t>
      </w:r>
      <w:r w:rsidRPr="00DD3D1C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 xml:space="preserve">256QAM </w:t>
      </w:r>
      <w:r w:rsidRPr="00DD3D1C">
        <w:rPr>
          <w:b/>
          <w:bCs/>
          <w:lang w:val="en-GB"/>
        </w:rPr>
        <w:t>test points</w:t>
      </w:r>
      <w:r>
        <w:rPr>
          <w:b/>
          <w:bCs/>
          <w:lang w:val="en-GB"/>
        </w:rPr>
        <w:t xml:space="preserve"> for</w:t>
      </w:r>
      <w:r w:rsidRPr="00DD3D1C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 xml:space="preserve">PDSCH Demod </w:t>
      </w:r>
      <w:r w:rsidRPr="00DD3D1C">
        <w:rPr>
          <w:b/>
          <w:bCs/>
          <w:lang w:val="en-GB"/>
        </w:rPr>
        <w:t xml:space="preserve">can be deemed testable for 28GHz </w:t>
      </w:r>
      <w:r>
        <w:rPr>
          <w:b/>
          <w:bCs/>
          <w:lang w:val="en-GB"/>
        </w:rPr>
        <w:t xml:space="preserve">and 39 GHz </w:t>
      </w:r>
      <w:r w:rsidRPr="00DD3D1C">
        <w:rPr>
          <w:b/>
          <w:bCs/>
          <w:lang w:val="en-GB"/>
        </w:rPr>
        <w:t xml:space="preserve">bands. </w:t>
      </w:r>
      <w:r>
        <w:rPr>
          <w:b/>
          <w:bCs/>
          <w:lang w:val="en-GB"/>
        </w:rPr>
        <w:t xml:space="preserve">256QAM test points for CSI cases can be deemed testable for 28 GHz bands. </w:t>
      </w:r>
      <w:r w:rsidRPr="00DD3D1C">
        <w:rPr>
          <w:b/>
          <w:bCs/>
          <w:lang w:val="en-GB"/>
        </w:rPr>
        <w:t>Update the corresponding sections in TS 38.521-4 and TR 38.903 with the updated testability for all applicable bands.</w:t>
      </w:r>
    </w:p>
    <w:p w14:paraId="7B7B462E" w14:textId="43403D8F" w:rsidR="00933720" w:rsidRDefault="00933720" w:rsidP="00B33867">
      <w:pPr>
        <w:rPr>
          <w:b/>
          <w:bCs/>
          <w:lang w:val="en-GB"/>
        </w:rPr>
      </w:pPr>
    </w:p>
    <w:p w14:paraId="4AC44581" w14:textId="77777777" w:rsidR="00933720" w:rsidRPr="00933720" w:rsidRDefault="00933720" w:rsidP="00933720">
      <w:pPr>
        <w:rPr>
          <w:b/>
          <w:bCs/>
          <w:lang w:val="en-GB"/>
        </w:rPr>
      </w:pPr>
      <w:r w:rsidRPr="00933720">
        <w:rPr>
          <w:b/>
          <w:bCs/>
          <w:lang w:val="en-GB"/>
        </w:rPr>
        <w:t>Proposal 3a: Go with current assumption of 13 dB backoff from P1 dB</w:t>
      </w:r>
    </w:p>
    <w:p w14:paraId="66AB3429" w14:textId="77777777" w:rsidR="00933720" w:rsidRDefault="00933720" w:rsidP="00933720">
      <w:pPr>
        <w:rPr>
          <w:lang w:val="en-GB"/>
        </w:rPr>
      </w:pPr>
    </w:p>
    <w:p w14:paraId="50FD01FA" w14:textId="391D4CE2" w:rsidR="00933720" w:rsidRPr="00933720" w:rsidRDefault="00933720" w:rsidP="00933720">
      <w:pPr>
        <w:rPr>
          <w:b/>
          <w:bCs/>
          <w:lang w:val="en-GB"/>
        </w:rPr>
      </w:pPr>
      <w:r w:rsidRPr="00933720">
        <w:rPr>
          <w:b/>
          <w:bCs/>
          <w:lang w:val="en-GB"/>
        </w:rPr>
        <w:t>Proposal 3b: Loo</w:t>
      </w:r>
      <w:r w:rsidR="00C82114">
        <w:rPr>
          <w:b/>
          <w:bCs/>
          <w:lang w:val="en-GB"/>
        </w:rPr>
        <w:t>k</w:t>
      </w:r>
      <w:r w:rsidRPr="00933720">
        <w:rPr>
          <w:b/>
          <w:bCs/>
          <w:lang w:val="en-GB"/>
        </w:rPr>
        <w:t xml:space="preserve"> at the signal backoff value corresponding to the agreed fading signal backoff point in the link level simulation curve and go with that value.</w:t>
      </w:r>
    </w:p>
    <w:p w14:paraId="436A3643" w14:textId="6BC0405E" w:rsidR="00222759" w:rsidRDefault="00222759" w:rsidP="00875AF0">
      <w:pPr>
        <w:rPr>
          <w:b/>
          <w:bCs/>
          <w:lang w:val="en-GB"/>
        </w:rPr>
      </w:pPr>
    </w:p>
    <w:p w14:paraId="12682DF9" w14:textId="77777777" w:rsidR="0032559D" w:rsidRDefault="00733950" w:rsidP="00733950">
      <w:pPr>
        <w:pStyle w:val="Heading2"/>
        <w:numPr>
          <w:ilvl w:val="0"/>
          <w:numId w:val="0"/>
        </w:numPr>
        <w:ind w:left="576" w:hanging="576"/>
      </w:pPr>
      <w:r>
        <w:t>5</w:t>
      </w:r>
      <w:r w:rsidR="00812647">
        <w:t>.</w:t>
      </w:r>
      <w:r w:rsidR="00812647">
        <w:tab/>
      </w:r>
      <w:r w:rsidR="00812647">
        <w:tab/>
      </w:r>
      <w:r w:rsidR="00BC1A9A">
        <w:t>R</w:t>
      </w:r>
      <w:r w:rsidR="00BC1A9A" w:rsidRPr="00BC1A9A">
        <w:t>eferences</w:t>
      </w:r>
    </w:p>
    <w:p w14:paraId="41B866F9" w14:textId="77777777" w:rsidR="00F35DEE" w:rsidRPr="008C4973" w:rsidRDefault="00F35DEE" w:rsidP="00F35DEE">
      <w:pPr>
        <w:pStyle w:val="ListParagraph"/>
        <w:widowControl w:val="0"/>
        <w:numPr>
          <w:ilvl w:val="0"/>
          <w:numId w:val="14"/>
        </w:numPr>
      </w:pPr>
      <w:r w:rsidRPr="00C22DD2">
        <w:t>R5-205702</w:t>
      </w:r>
      <w:r>
        <w:t xml:space="preserve">, </w:t>
      </w:r>
      <w:r w:rsidRPr="00C22DD2">
        <w:t>On Fading Impact on CREST and Demod Testability Analysis</w:t>
      </w:r>
      <w:r>
        <w:t xml:space="preserve">, </w:t>
      </w:r>
      <w:r w:rsidRPr="00EA6A2B">
        <w:t>Rohde &amp; Schwarz</w:t>
      </w:r>
    </w:p>
    <w:p w14:paraId="5A533D2A" w14:textId="77777777" w:rsidR="00F35DEE" w:rsidRPr="00360C20" w:rsidRDefault="00F35DEE" w:rsidP="00F35DEE">
      <w:pPr>
        <w:pStyle w:val="ListParagraph"/>
        <w:widowControl w:val="0"/>
        <w:numPr>
          <w:ilvl w:val="0"/>
          <w:numId w:val="14"/>
        </w:numPr>
      </w:pPr>
      <w:r w:rsidRPr="00C22DD2">
        <w:t>R5-206614</w:t>
      </w:r>
      <w:r>
        <w:t xml:space="preserve">, </w:t>
      </w:r>
      <w:r w:rsidRPr="00C22DD2">
        <w:t>On the achievable SNR for FR2 demod and perf test cases</w:t>
      </w:r>
      <w:r>
        <w:t>, Anritsu</w:t>
      </w:r>
    </w:p>
    <w:p w14:paraId="465E64E0" w14:textId="19020316" w:rsidR="00FA02DB" w:rsidRDefault="00A06F78" w:rsidP="00922CEC">
      <w:r>
        <w:t xml:space="preserve">[3]  R5-211083, </w:t>
      </w:r>
      <w:r w:rsidRPr="00A06F78">
        <w:t>Input on fading crest factor margin for FR2 Demodulation test cases</w:t>
      </w:r>
      <w:r>
        <w:t>, Qualcomm Inc</w:t>
      </w:r>
    </w:p>
    <w:p w14:paraId="55780714" w14:textId="3B4636F6" w:rsidR="00FC16A3" w:rsidRDefault="00FC16A3" w:rsidP="00922CEC">
      <w:r>
        <w:t xml:space="preserve">[4]  </w:t>
      </w:r>
      <w:r w:rsidR="00BE39C9">
        <w:t xml:space="preserve">R5-215829, </w:t>
      </w:r>
      <w:r w:rsidR="002E099A" w:rsidRPr="002E099A">
        <w:t>Discussion on max testable SNR for Demod scenarios, Qualcomm Inc</w:t>
      </w:r>
    </w:p>
    <w:p w14:paraId="7D3D2DB1" w14:textId="31CBCD87" w:rsidR="00BC430D" w:rsidRDefault="00BC430D" w:rsidP="00922CEC">
      <w:r>
        <w:t>[</w:t>
      </w:r>
      <w:r w:rsidR="00FC16A3">
        <w:t>5</w:t>
      </w:r>
      <w:r>
        <w:t>]  TS 38.521-4 v16.1</w:t>
      </w:r>
      <w:r w:rsidR="00DE47D0">
        <w:t>1</w:t>
      </w:r>
      <w:r>
        <w:t>.0</w:t>
      </w:r>
    </w:p>
    <w:p w14:paraId="5F1F0322" w14:textId="31DD9880" w:rsidR="00C11CE3" w:rsidRDefault="00C11CE3" w:rsidP="00922CEC">
      <w:r>
        <w:t>[6]  TR 38.903 v</w:t>
      </w:r>
      <w:r w:rsidR="009E4B75">
        <w:t>16.1</w:t>
      </w:r>
      <w:r w:rsidR="00DE47D0">
        <w:t>1</w:t>
      </w:r>
      <w:r w:rsidR="009E4B75">
        <w:t xml:space="preserve"> </w:t>
      </w:r>
    </w:p>
    <w:p w14:paraId="3164B372" w14:textId="0538808F" w:rsidR="00BE1F2D" w:rsidRDefault="00BE1F2D" w:rsidP="00922CEC">
      <w:r>
        <w:t xml:space="preserve">[7]  R5-221628, </w:t>
      </w:r>
      <w:r w:rsidRPr="00E207AD">
        <w:rPr>
          <w:rFonts w:ascii="Arial" w:hAnsi="Arial"/>
          <w:sz w:val="24"/>
        </w:rPr>
        <w:t>Discussion on fading crest factor</w:t>
      </w:r>
      <w:r>
        <w:rPr>
          <w:rFonts w:ascii="Arial" w:hAnsi="Arial"/>
          <w:sz w:val="24"/>
        </w:rPr>
        <w:t>, Qualcomm Inc</w:t>
      </w:r>
    </w:p>
    <w:p w14:paraId="56A94318" w14:textId="77777777" w:rsidR="00FC16A3" w:rsidRPr="0011774B" w:rsidRDefault="00FC16A3" w:rsidP="00922CEC"/>
    <w:sectPr w:rsidR="00FC16A3" w:rsidRPr="0011774B" w:rsidSect="002C406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706350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AC2C93"/>
    <w:multiLevelType w:val="hybridMultilevel"/>
    <w:tmpl w:val="0C50C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680CDC"/>
    <w:multiLevelType w:val="hybridMultilevel"/>
    <w:tmpl w:val="E6F83C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9D165A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BD76D6"/>
    <w:multiLevelType w:val="hybridMultilevel"/>
    <w:tmpl w:val="A942B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4CB68D1"/>
    <w:multiLevelType w:val="hybridMultilevel"/>
    <w:tmpl w:val="54F83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1A736D"/>
    <w:multiLevelType w:val="hybridMultilevel"/>
    <w:tmpl w:val="B58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4F3A1F"/>
    <w:multiLevelType w:val="hybridMultilevel"/>
    <w:tmpl w:val="0A0CF2C2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1" w15:restartNumberingAfterBreak="0">
    <w:nsid w:val="5F755817"/>
    <w:multiLevelType w:val="multilevel"/>
    <w:tmpl w:val="44280D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6CC81390"/>
    <w:multiLevelType w:val="hybridMultilevel"/>
    <w:tmpl w:val="CF78AB3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6F667D2D"/>
    <w:multiLevelType w:val="hybridMultilevel"/>
    <w:tmpl w:val="27A4186E"/>
    <w:lvl w:ilvl="0" w:tplc="C7047A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D60526"/>
    <w:multiLevelType w:val="multilevel"/>
    <w:tmpl w:val="69A68C7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79602FAD"/>
    <w:multiLevelType w:val="hybridMultilevel"/>
    <w:tmpl w:val="B700E8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8508856">
    <w:abstractNumId w:val="7"/>
  </w:num>
  <w:num w:numId="2" w16cid:durableId="1490364588">
    <w:abstractNumId w:val="2"/>
  </w:num>
  <w:num w:numId="3" w16cid:durableId="1290430273">
    <w:abstractNumId w:val="5"/>
  </w:num>
  <w:num w:numId="4" w16cid:durableId="1853571449">
    <w:abstractNumId w:val="9"/>
  </w:num>
  <w:num w:numId="5" w16cid:durableId="690490490">
    <w:abstractNumId w:val="14"/>
  </w:num>
  <w:num w:numId="6" w16cid:durableId="545140020">
    <w:abstractNumId w:val="11"/>
  </w:num>
  <w:num w:numId="7" w16cid:durableId="1561211312">
    <w:abstractNumId w:val="8"/>
  </w:num>
  <w:num w:numId="8" w16cid:durableId="317006351">
    <w:abstractNumId w:val="4"/>
  </w:num>
  <w:num w:numId="9" w16cid:durableId="305354383">
    <w:abstractNumId w:val="12"/>
  </w:num>
  <w:num w:numId="10" w16cid:durableId="790519792">
    <w:abstractNumId w:val="10"/>
  </w:num>
  <w:num w:numId="11" w16cid:durableId="1149830354">
    <w:abstractNumId w:val="15"/>
  </w:num>
  <w:num w:numId="12" w16cid:durableId="1528374908">
    <w:abstractNumId w:val="3"/>
  </w:num>
  <w:num w:numId="13" w16cid:durableId="98096555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 w16cid:durableId="1297637121">
    <w:abstractNumId w:val="1"/>
  </w:num>
  <w:num w:numId="15" w16cid:durableId="1971202481">
    <w:abstractNumId w:val="13"/>
  </w:num>
  <w:num w:numId="16" w16cid:durableId="148059910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416F"/>
    <w:rsid w:val="000055B7"/>
    <w:rsid w:val="0000681A"/>
    <w:rsid w:val="0001100F"/>
    <w:rsid w:val="0001316C"/>
    <w:rsid w:val="00017424"/>
    <w:rsid w:val="00017F29"/>
    <w:rsid w:val="0002089C"/>
    <w:rsid w:val="00020F81"/>
    <w:rsid w:val="000210D8"/>
    <w:rsid w:val="00021969"/>
    <w:rsid w:val="0002405A"/>
    <w:rsid w:val="000243A8"/>
    <w:rsid w:val="0002739F"/>
    <w:rsid w:val="00030888"/>
    <w:rsid w:val="0003091C"/>
    <w:rsid w:val="000313B3"/>
    <w:rsid w:val="00032A25"/>
    <w:rsid w:val="00033442"/>
    <w:rsid w:val="00033DE8"/>
    <w:rsid w:val="0003785B"/>
    <w:rsid w:val="00041020"/>
    <w:rsid w:val="00041438"/>
    <w:rsid w:val="00042A62"/>
    <w:rsid w:val="000448F2"/>
    <w:rsid w:val="00044E07"/>
    <w:rsid w:val="0004580B"/>
    <w:rsid w:val="00051969"/>
    <w:rsid w:val="00052D90"/>
    <w:rsid w:val="00055ADE"/>
    <w:rsid w:val="000576A8"/>
    <w:rsid w:val="0006056E"/>
    <w:rsid w:val="00065810"/>
    <w:rsid w:val="00066F9A"/>
    <w:rsid w:val="00074F35"/>
    <w:rsid w:val="000777D7"/>
    <w:rsid w:val="00077E80"/>
    <w:rsid w:val="000811A4"/>
    <w:rsid w:val="00081DA0"/>
    <w:rsid w:val="00083D1D"/>
    <w:rsid w:val="00083F12"/>
    <w:rsid w:val="000845CA"/>
    <w:rsid w:val="000847E1"/>
    <w:rsid w:val="000859DD"/>
    <w:rsid w:val="000865A6"/>
    <w:rsid w:val="00086F8D"/>
    <w:rsid w:val="0009108B"/>
    <w:rsid w:val="00091B10"/>
    <w:rsid w:val="00095A12"/>
    <w:rsid w:val="00096036"/>
    <w:rsid w:val="000A0187"/>
    <w:rsid w:val="000A1AFF"/>
    <w:rsid w:val="000A1CEC"/>
    <w:rsid w:val="000B05DC"/>
    <w:rsid w:val="000B6EE5"/>
    <w:rsid w:val="000B735B"/>
    <w:rsid w:val="000C2414"/>
    <w:rsid w:val="000C311C"/>
    <w:rsid w:val="000C4597"/>
    <w:rsid w:val="000C5BFB"/>
    <w:rsid w:val="000C6CB2"/>
    <w:rsid w:val="000C7B17"/>
    <w:rsid w:val="000D0B6A"/>
    <w:rsid w:val="000D14DA"/>
    <w:rsid w:val="000D4581"/>
    <w:rsid w:val="000D76D7"/>
    <w:rsid w:val="000E491C"/>
    <w:rsid w:val="000F30AA"/>
    <w:rsid w:val="000F4075"/>
    <w:rsid w:val="000F7FDA"/>
    <w:rsid w:val="00101964"/>
    <w:rsid w:val="00105712"/>
    <w:rsid w:val="00106A88"/>
    <w:rsid w:val="001070A6"/>
    <w:rsid w:val="00114BB0"/>
    <w:rsid w:val="0011774B"/>
    <w:rsid w:val="00120866"/>
    <w:rsid w:val="00121789"/>
    <w:rsid w:val="0012243F"/>
    <w:rsid w:val="00125CB4"/>
    <w:rsid w:val="001375FE"/>
    <w:rsid w:val="00144471"/>
    <w:rsid w:val="001447CE"/>
    <w:rsid w:val="00147C8F"/>
    <w:rsid w:val="00157F6F"/>
    <w:rsid w:val="00161E4C"/>
    <w:rsid w:val="00162799"/>
    <w:rsid w:val="00162CCD"/>
    <w:rsid w:val="00164AC6"/>
    <w:rsid w:val="00170B01"/>
    <w:rsid w:val="00172365"/>
    <w:rsid w:val="001808BF"/>
    <w:rsid w:val="00182BF5"/>
    <w:rsid w:val="0018505E"/>
    <w:rsid w:val="00186E19"/>
    <w:rsid w:val="00192E29"/>
    <w:rsid w:val="00193315"/>
    <w:rsid w:val="00195113"/>
    <w:rsid w:val="001A17AA"/>
    <w:rsid w:val="001A37A0"/>
    <w:rsid w:val="001A419A"/>
    <w:rsid w:val="001A5E91"/>
    <w:rsid w:val="001B07FE"/>
    <w:rsid w:val="001B480D"/>
    <w:rsid w:val="001C2A9E"/>
    <w:rsid w:val="001C3FEB"/>
    <w:rsid w:val="001C43AC"/>
    <w:rsid w:val="001D3342"/>
    <w:rsid w:val="001D40DB"/>
    <w:rsid w:val="001D4A76"/>
    <w:rsid w:val="001E067E"/>
    <w:rsid w:val="001E1DA9"/>
    <w:rsid w:val="001E5EBD"/>
    <w:rsid w:val="001E6FC4"/>
    <w:rsid w:val="001E7F2E"/>
    <w:rsid w:val="001F04AA"/>
    <w:rsid w:val="001F2EEE"/>
    <w:rsid w:val="001F356B"/>
    <w:rsid w:val="001F592F"/>
    <w:rsid w:val="001F6A8A"/>
    <w:rsid w:val="001F6B82"/>
    <w:rsid w:val="00202762"/>
    <w:rsid w:val="00211E55"/>
    <w:rsid w:val="00222759"/>
    <w:rsid w:val="002229F3"/>
    <w:rsid w:val="00223DDE"/>
    <w:rsid w:val="00225503"/>
    <w:rsid w:val="0022621A"/>
    <w:rsid w:val="002302F6"/>
    <w:rsid w:val="002336E7"/>
    <w:rsid w:val="002353DE"/>
    <w:rsid w:val="00241CEB"/>
    <w:rsid w:val="00242E40"/>
    <w:rsid w:val="002475B8"/>
    <w:rsid w:val="00260068"/>
    <w:rsid w:val="00261828"/>
    <w:rsid w:val="00262E0F"/>
    <w:rsid w:val="00262E4C"/>
    <w:rsid w:val="002645E7"/>
    <w:rsid w:val="00266A2C"/>
    <w:rsid w:val="00266AFA"/>
    <w:rsid w:val="00267B75"/>
    <w:rsid w:val="00270620"/>
    <w:rsid w:val="00271010"/>
    <w:rsid w:val="00271F57"/>
    <w:rsid w:val="002725FB"/>
    <w:rsid w:val="002750A7"/>
    <w:rsid w:val="00276C4A"/>
    <w:rsid w:val="00276CCF"/>
    <w:rsid w:val="00277011"/>
    <w:rsid w:val="002813FB"/>
    <w:rsid w:val="00281C29"/>
    <w:rsid w:val="00284E5D"/>
    <w:rsid w:val="002851EF"/>
    <w:rsid w:val="00287468"/>
    <w:rsid w:val="002908A2"/>
    <w:rsid w:val="00292B33"/>
    <w:rsid w:val="0029376C"/>
    <w:rsid w:val="002977BC"/>
    <w:rsid w:val="002A6B57"/>
    <w:rsid w:val="002A6F5C"/>
    <w:rsid w:val="002B025A"/>
    <w:rsid w:val="002B0FA1"/>
    <w:rsid w:val="002B5B8A"/>
    <w:rsid w:val="002B7AB2"/>
    <w:rsid w:val="002C00F7"/>
    <w:rsid w:val="002C2495"/>
    <w:rsid w:val="002C4065"/>
    <w:rsid w:val="002C43AC"/>
    <w:rsid w:val="002D29EF"/>
    <w:rsid w:val="002D67FC"/>
    <w:rsid w:val="002E0312"/>
    <w:rsid w:val="002E099A"/>
    <w:rsid w:val="002E33F5"/>
    <w:rsid w:val="002E4AB7"/>
    <w:rsid w:val="002E718D"/>
    <w:rsid w:val="003002CF"/>
    <w:rsid w:val="0030134F"/>
    <w:rsid w:val="00302556"/>
    <w:rsid w:val="0030393C"/>
    <w:rsid w:val="0030515D"/>
    <w:rsid w:val="0030632A"/>
    <w:rsid w:val="003114E2"/>
    <w:rsid w:val="00312ACC"/>
    <w:rsid w:val="003134FA"/>
    <w:rsid w:val="00314267"/>
    <w:rsid w:val="00317077"/>
    <w:rsid w:val="00317AC5"/>
    <w:rsid w:val="00322213"/>
    <w:rsid w:val="003235C6"/>
    <w:rsid w:val="0032559D"/>
    <w:rsid w:val="00330B4F"/>
    <w:rsid w:val="00331389"/>
    <w:rsid w:val="0033210D"/>
    <w:rsid w:val="003345A1"/>
    <w:rsid w:val="00334C1A"/>
    <w:rsid w:val="00334F5D"/>
    <w:rsid w:val="00341303"/>
    <w:rsid w:val="00342C0D"/>
    <w:rsid w:val="0034380C"/>
    <w:rsid w:val="00343AAF"/>
    <w:rsid w:val="00344B0E"/>
    <w:rsid w:val="003450CF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41D4"/>
    <w:rsid w:val="003649CF"/>
    <w:rsid w:val="00371433"/>
    <w:rsid w:val="00372888"/>
    <w:rsid w:val="003730DD"/>
    <w:rsid w:val="00393306"/>
    <w:rsid w:val="00395AE9"/>
    <w:rsid w:val="00397E7C"/>
    <w:rsid w:val="003A3F8B"/>
    <w:rsid w:val="003A76C8"/>
    <w:rsid w:val="003B0496"/>
    <w:rsid w:val="003B1110"/>
    <w:rsid w:val="003B2D48"/>
    <w:rsid w:val="003B601D"/>
    <w:rsid w:val="003B668A"/>
    <w:rsid w:val="003B73CF"/>
    <w:rsid w:val="003B74C8"/>
    <w:rsid w:val="003C013F"/>
    <w:rsid w:val="003C100C"/>
    <w:rsid w:val="003C2FDE"/>
    <w:rsid w:val="003C4FAD"/>
    <w:rsid w:val="003C5EE8"/>
    <w:rsid w:val="003C5FD8"/>
    <w:rsid w:val="003C6185"/>
    <w:rsid w:val="003C6BF7"/>
    <w:rsid w:val="003D051D"/>
    <w:rsid w:val="003D05A1"/>
    <w:rsid w:val="003D355E"/>
    <w:rsid w:val="003D3C02"/>
    <w:rsid w:val="003D6995"/>
    <w:rsid w:val="003D7BA7"/>
    <w:rsid w:val="003E1C39"/>
    <w:rsid w:val="003E2531"/>
    <w:rsid w:val="003E2A0F"/>
    <w:rsid w:val="003E69D2"/>
    <w:rsid w:val="003E7283"/>
    <w:rsid w:val="003F2660"/>
    <w:rsid w:val="003F4153"/>
    <w:rsid w:val="003F4C36"/>
    <w:rsid w:val="003F7717"/>
    <w:rsid w:val="003F7F4F"/>
    <w:rsid w:val="004065EF"/>
    <w:rsid w:val="00412C16"/>
    <w:rsid w:val="004211A9"/>
    <w:rsid w:val="004223E4"/>
    <w:rsid w:val="004226CF"/>
    <w:rsid w:val="00426744"/>
    <w:rsid w:val="00426D0A"/>
    <w:rsid w:val="00430EC5"/>
    <w:rsid w:val="00431A2C"/>
    <w:rsid w:val="00432144"/>
    <w:rsid w:val="00432B25"/>
    <w:rsid w:val="00432BA1"/>
    <w:rsid w:val="00435152"/>
    <w:rsid w:val="00435CC1"/>
    <w:rsid w:val="00435DA6"/>
    <w:rsid w:val="0043649F"/>
    <w:rsid w:val="00450372"/>
    <w:rsid w:val="004601AC"/>
    <w:rsid w:val="00460799"/>
    <w:rsid w:val="00464E75"/>
    <w:rsid w:val="004702AA"/>
    <w:rsid w:val="004712E8"/>
    <w:rsid w:val="00473083"/>
    <w:rsid w:val="00474A99"/>
    <w:rsid w:val="00474B4F"/>
    <w:rsid w:val="00474D6C"/>
    <w:rsid w:val="00477A42"/>
    <w:rsid w:val="00480FA9"/>
    <w:rsid w:val="00481222"/>
    <w:rsid w:val="00482CF7"/>
    <w:rsid w:val="00483186"/>
    <w:rsid w:val="00483C89"/>
    <w:rsid w:val="00486579"/>
    <w:rsid w:val="00486D9C"/>
    <w:rsid w:val="004920F4"/>
    <w:rsid w:val="004A1D15"/>
    <w:rsid w:val="004A5212"/>
    <w:rsid w:val="004A543F"/>
    <w:rsid w:val="004B2C3B"/>
    <w:rsid w:val="004B3209"/>
    <w:rsid w:val="004B51B9"/>
    <w:rsid w:val="004B79C8"/>
    <w:rsid w:val="004C40CC"/>
    <w:rsid w:val="004D0F53"/>
    <w:rsid w:val="004D1AF4"/>
    <w:rsid w:val="004D1E24"/>
    <w:rsid w:val="004D26E4"/>
    <w:rsid w:val="004D3C3F"/>
    <w:rsid w:val="004E1028"/>
    <w:rsid w:val="004E255B"/>
    <w:rsid w:val="004E264E"/>
    <w:rsid w:val="004E29F3"/>
    <w:rsid w:val="004E6857"/>
    <w:rsid w:val="004E74ED"/>
    <w:rsid w:val="004F1C9B"/>
    <w:rsid w:val="004F251C"/>
    <w:rsid w:val="004F6D39"/>
    <w:rsid w:val="004F7412"/>
    <w:rsid w:val="004F7B35"/>
    <w:rsid w:val="00502A37"/>
    <w:rsid w:val="005050D7"/>
    <w:rsid w:val="00505244"/>
    <w:rsid w:val="00511A70"/>
    <w:rsid w:val="0051459A"/>
    <w:rsid w:val="005158A7"/>
    <w:rsid w:val="00515BFF"/>
    <w:rsid w:val="00517BD1"/>
    <w:rsid w:val="00520FBD"/>
    <w:rsid w:val="00525A09"/>
    <w:rsid w:val="00526053"/>
    <w:rsid w:val="0052684E"/>
    <w:rsid w:val="00530337"/>
    <w:rsid w:val="0054038C"/>
    <w:rsid w:val="00540421"/>
    <w:rsid w:val="005438B1"/>
    <w:rsid w:val="0054701A"/>
    <w:rsid w:val="00547737"/>
    <w:rsid w:val="00551AE5"/>
    <w:rsid w:val="0055337C"/>
    <w:rsid w:val="005544B8"/>
    <w:rsid w:val="0055453E"/>
    <w:rsid w:val="005548F7"/>
    <w:rsid w:val="00561DD3"/>
    <w:rsid w:val="0056211A"/>
    <w:rsid w:val="00562536"/>
    <w:rsid w:val="00562EC0"/>
    <w:rsid w:val="00566A3A"/>
    <w:rsid w:val="005737C2"/>
    <w:rsid w:val="005746C0"/>
    <w:rsid w:val="005826CB"/>
    <w:rsid w:val="005864C5"/>
    <w:rsid w:val="00586A67"/>
    <w:rsid w:val="00586B1F"/>
    <w:rsid w:val="00587FE5"/>
    <w:rsid w:val="0059083D"/>
    <w:rsid w:val="0059661B"/>
    <w:rsid w:val="005976C6"/>
    <w:rsid w:val="005A0364"/>
    <w:rsid w:val="005A3A74"/>
    <w:rsid w:val="005A4A43"/>
    <w:rsid w:val="005B151A"/>
    <w:rsid w:val="005B7CD2"/>
    <w:rsid w:val="005C0118"/>
    <w:rsid w:val="005C0D05"/>
    <w:rsid w:val="005C1A1F"/>
    <w:rsid w:val="005C2B19"/>
    <w:rsid w:val="005C2E1E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4CA1"/>
    <w:rsid w:val="005E5BDA"/>
    <w:rsid w:val="005E5D3D"/>
    <w:rsid w:val="005E6C8B"/>
    <w:rsid w:val="005E7121"/>
    <w:rsid w:val="005E7B3C"/>
    <w:rsid w:val="005F4C27"/>
    <w:rsid w:val="005F5919"/>
    <w:rsid w:val="005F5967"/>
    <w:rsid w:val="00600DD0"/>
    <w:rsid w:val="006019A9"/>
    <w:rsid w:val="006032A0"/>
    <w:rsid w:val="0060583D"/>
    <w:rsid w:val="00612A2B"/>
    <w:rsid w:val="00614B69"/>
    <w:rsid w:val="00623962"/>
    <w:rsid w:val="00626D06"/>
    <w:rsid w:val="00631409"/>
    <w:rsid w:val="006358D5"/>
    <w:rsid w:val="00635B95"/>
    <w:rsid w:val="00640D7C"/>
    <w:rsid w:val="00642253"/>
    <w:rsid w:val="00642D95"/>
    <w:rsid w:val="00647686"/>
    <w:rsid w:val="00647960"/>
    <w:rsid w:val="00647D2F"/>
    <w:rsid w:val="00650ADF"/>
    <w:rsid w:val="0065347B"/>
    <w:rsid w:val="006568F8"/>
    <w:rsid w:val="006574FE"/>
    <w:rsid w:val="0066259D"/>
    <w:rsid w:val="00664032"/>
    <w:rsid w:val="00666E86"/>
    <w:rsid w:val="0067316A"/>
    <w:rsid w:val="00673856"/>
    <w:rsid w:val="00674A3E"/>
    <w:rsid w:val="006753EC"/>
    <w:rsid w:val="00675E48"/>
    <w:rsid w:val="00675F8B"/>
    <w:rsid w:val="00676972"/>
    <w:rsid w:val="00676EEE"/>
    <w:rsid w:val="00677002"/>
    <w:rsid w:val="00682536"/>
    <w:rsid w:val="006829D3"/>
    <w:rsid w:val="006831D5"/>
    <w:rsid w:val="006854BC"/>
    <w:rsid w:val="00685668"/>
    <w:rsid w:val="00687644"/>
    <w:rsid w:val="00687A3A"/>
    <w:rsid w:val="006908AE"/>
    <w:rsid w:val="006926AE"/>
    <w:rsid w:val="006952EF"/>
    <w:rsid w:val="006964B3"/>
    <w:rsid w:val="006A10C9"/>
    <w:rsid w:val="006A1250"/>
    <w:rsid w:val="006A1864"/>
    <w:rsid w:val="006A453E"/>
    <w:rsid w:val="006A5A41"/>
    <w:rsid w:val="006A6A68"/>
    <w:rsid w:val="006B037C"/>
    <w:rsid w:val="006B26E9"/>
    <w:rsid w:val="006C14F2"/>
    <w:rsid w:val="006C3845"/>
    <w:rsid w:val="006C5CC6"/>
    <w:rsid w:val="006D0FE2"/>
    <w:rsid w:val="006D1112"/>
    <w:rsid w:val="006D364A"/>
    <w:rsid w:val="006D3BAD"/>
    <w:rsid w:val="006D3E0E"/>
    <w:rsid w:val="006D4057"/>
    <w:rsid w:val="006D50C1"/>
    <w:rsid w:val="006E0237"/>
    <w:rsid w:val="006E4288"/>
    <w:rsid w:val="006E51E6"/>
    <w:rsid w:val="006F001F"/>
    <w:rsid w:val="006F338B"/>
    <w:rsid w:val="006F43C8"/>
    <w:rsid w:val="00702E3C"/>
    <w:rsid w:val="007064B7"/>
    <w:rsid w:val="00707404"/>
    <w:rsid w:val="0071069B"/>
    <w:rsid w:val="00711935"/>
    <w:rsid w:val="00714065"/>
    <w:rsid w:val="007158B7"/>
    <w:rsid w:val="00715AB4"/>
    <w:rsid w:val="00715C88"/>
    <w:rsid w:val="00721560"/>
    <w:rsid w:val="0072183E"/>
    <w:rsid w:val="00721CFF"/>
    <w:rsid w:val="00725758"/>
    <w:rsid w:val="00727E04"/>
    <w:rsid w:val="007320FC"/>
    <w:rsid w:val="00733594"/>
    <w:rsid w:val="00733950"/>
    <w:rsid w:val="00734EB0"/>
    <w:rsid w:val="007409E1"/>
    <w:rsid w:val="00745497"/>
    <w:rsid w:val="0075116A"/>
    <w:rsid w:val="00752013"/>
    <w:rsid w:val="00754981"/>
    <w:rsid w:val="00761756"/>
    <w:rsid w:val="007642B5"/>
    <w:rsid w:val="00764F34"/>
    <w:rsid w:val="007672D5"/>
    <w:rsid w:val="00767A6E"/>
    <w:rsid w:val="00771058"/>
    <w:rsid w:val="007716E6"/>
    <w:rsid w:val="00773024"/>
    <w:rsid w:val="00775DA6"/>
    <w:rsid w:val="00776E09"/>
    <w:rsid w:val="00781F43"/>
    <w:rsid w:val="0078345D"/>
    <w:rsid w:val="00786603"/>
    <w:rsid w:val="007868B0"/>
    <w:rsid w:val="00793284"/>
    <w:rsid w:val="00796EA7"/>
    <w:rsid w:val="0079766D"/>
    <w:rsid w:val="007A022A"/>
    <w:rsid w:val="007A4754"/>
    <w:rsid w:val="007A4D44"/>
    <w:rsid w:val="007B11C7"/>
    <w:rsid w:val="007B3A01"/>
    <w:rsid w:val="007C57E5"/>
    <w:rsid w:val="007C79AC"/>
    <w:rsid w:val="007D2FFA"/>
    <w:rsid w:val="007D3940"/>
    <w:rsid w:val="007D4FA0"/>
    <w:rsid w:val="007D5728"/>
    <w:rsid w:val="007D5DE7"/>
    <w:rsid w:val="007D5E35"/>
    <w:rsid w:val="007E2C35"/>
    <w:rsid w:val="007E2D98"/>
    <w:rsid w:val="007E370B"/>
    <w:rsid w:val="007E58CE"/>
    <w:rsid w:val="007E5C26"/>
    <w:rsid w:val="007F3D4D"/>
    <w:rsid w:val="007F5B27"/>
    <w:rsid w:val="007F5CC5"/>
    <w:rsid w:val="007F64C8"/>
    <w:rsid w:val="00800B63"/>
    <w:rsid w:val="008011B1"/>
    <w:rsid w:val="0080241F"/>
    <w:rsid w:val="0080526C"/>
    <w:rsid w:val="00806B6F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2A39"/>
    <w:rsid w:val="00825862"/>
    <w:rsid w:val="00826043"/>
    <w:rsid w:val="008379B6"/>
    <w:rsid w:val="008459F6"/>
    <w:rsid w:val="00845FCD"/>
    <w:rsid w:val="008464BC"/>
    <w:rsid w:val="008472CF"/>
    <w:rsid w:val="00855805"/>
    <w:rsid w:val="00856BB2"/>
    <w:rsid w:val="008624C6"/>
    <w:rsid w:val="00863C53"/>
    <w:rsid w:val="00864C39"/>
    <w:rsid w:val="00864F33"/>
    <w:rsid w:val="00864FD8"/>
    <w:rsid w:val="00865E94"/>
    <w:rsid w:val="00865FE2"/>
    <w:rsid w:val="008674C4"/>
    <w:rsid w:val="00871334"/>
    <w:rsid w:val="008754F3"/>
    <w:rsid w:val="00875AF0"/>
    <w:rsid w:val="008818EA"/>
    <w:rsid w:val="00881CB9"/>
    <w:rsid w:val="00882EEE"/>
    <w:rsid w:val="008843E0"/>
    <w:rsid w:val="00886BF6"/>
    <w:rsid w:val="008901B1"/>
    <w:rsid w:val="00890B5C"/>
    <w:rsid w:val="00892E79"/>
    <w:rsid w:val="00893623"/>
    <w:rsid w:val="008A0333"/>
    <w:rsid w:val="008A6302"/>
    <w:rsid w:val="008A6437"/>
    <w:rsid w:val="008B5996"/>
    <w:rsid w:val="008C1735"/>
    <w:rsid w:val="008C17EC"/>
    <w:rsid w:val="008C2EBB"/>
    <w:rsid w:val="008C4384"/>
    <w:rsid w:val="008C47C3"/>
    <w:rsid w:val="008C48C8"/>
    <w:rsid w:val="008C6849"/>
    <w:rsid w:val="008C79EF"/>
    <w:rsid w:val="008C7A0A"/>
    <w:rsid w:val="008D00AC"/>
    <w:rsid w:val="008D0FDC"/>
    <w:rsid w:val="008D213C"/>
    <w:rsid w:val="008D63E1"/>
    <w:rsid w:val="008F0238"/>
    <w:rsid w:val="008F3AED"/>
    <w:rsid w:val="008F4D23"/>
    <w:rsid w:val="008F56D3"/>
    <w:rsid w:val="008F7287"/>
    <w:rsid w:val="008F7B44"/>
    <w:rsid w:val="0090124C"/>
    <w:rsid w:val="00907A8E"/>
    <w:rsid w:val="0091270A"/>
    <w:rsid w:val="00913518"/>
    <w:rsid w:val="00916955"/>
    <w:rsid w:val="00922CEC"/>
    <w:rsid w:val="0093065D"/>
    <w:rsid w:val="00931277"/>
    <w:rsid w:val="00932A28"/>
    <w:rsid w:val="00932F75"/>
    <w:rsid w:val="00933720"/>
    <w:rsid w:val="0093432A"/>
    <w:rsid w:val="0093455D"/>
    <w:rsid w:val="00942F29"/>
    <w:rsid w:val="00943463"/>
    <w:rsid w:val="009451AF"/>
    <w:rsid w:val="009479D8"/>
    <w:rsid w:val="009505BC"/>
    <w:rsid w:val="00950681"/>
    <w:rsid w:val="00950EB1"/>
    <w:rsid w:val="00952421"/>
    <w:rsid w:val="00952591"/>
    <w:rsid w:val="00954435"/>
    <w:rsid w:val="009550BE"/>
    <w:rsid w:val="00956490"/>
    <w:rsid w:val="009568EE"/>
    <w:rsid w:val="0095781F"/>
    <w:rsid w:val="00967750"/>
    <w:rsid w:val="0097006D"/>
    <w:rsid w:val="00970D3E"/>
    <w:rsid w:val="00971DCF"/>
    <w:rsid w:val="00974031"/>
    <w:rsid w:val="0097617E"/>
    <w:rsid w:val="009761C8"/>
    <w:rsid w:val="00976FEF"/>
    <w:rsid w:val="009829DE"/>
    <w:rsid w:val="00983394"/>
    <w:rsid w:val="009846E7"/>
    <w:rsid w:val="00987095"/>
    <w:rsid w:val="009875E2"/>
    <w:rsid w:val="00994B9C"/>
    <w:rsid w:val="00994FAE"/>
    <w:rsid w:val="00996F79"/>
    <w:rsid w:val="009A716A"/>
    <w:rsid w:val="009A72BF"/>
    <w:rsid w:val="009A74B5"/>
    <w:rsid w:val="009A77D8"/>
    <w:rsid w:val="009B4D6B"/>
    <w:rsid w:val="009B682F"/>
    <w:rsid w:val="009B7F8F"/>
    <w:rsid w:val="009C2B32"/>
    <w:rsid w:val="009C3DA7"/>
    <w:rsid w:val="009C558C"/>
    <w:rsid w:val="009C7754"/>
    <w:rsid w:val="009D0C48"/>
    <w:rsid w:val="009D165E"/>
    <w:rsid w:val="009D3579"/>
    <w:rsid w:val="009D78DA"/>
    <w:rsid w:val="009E1637"/>
    <w:rsid w:val="009E28FF"/>
    <w:rsid w:val="009E34A2"/>
    <w:rsid w:val="009E39DC"/>
    <w:rsid w:val="009E3CCB"/>
    <w:rsid w:val="009E439A"/>
    <w:rsid w:val="009E4B75"/>
    <w:rsid w:val="009E7310"/>
    <w:rsid w:val="009F3BAF"/>
    <w:rsid w:val="009F40FE"/>
    <w:rsid w:val="009F5BC0"/>
    <w:rsid w:val="00A0031D"/>
    <w:rsid w:val="00A02C5F"/>
    <w:rsid w:val="00A06F78"/>
    <w:rsid w:val="00A070F9"/>
    <w:rsid w:val="00A13AD6"/>
    <w:rsid w:val="00A14011"/>
    <w:rsid w:val="00A15262"/>
    <w:rsid w:val="00A17158"/>
    <w:rsid w:val="00A23EA4"/>
    <w:rsid w:val="00A2459E"/>
    <w:rsid w:val="00A30A8E"/>
    <w:rsid w:val="00A323DB"/>
    <w:rsid w:val="00A33823"/>
    <w:rsid w:val="00A40A56"/>
    <w:rsid w:val="00A42192"/>
    <w:rsid w:val="00A44098"/>
    <w:rsid w:val="00A46118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5B62"/>
    <w:rsid w:val="00A66CE1"/>
    <w:rsid w:val="00A67244"/>
    <w:rsid w:val="00A67E25"/>
    <w:rsid w:val="00A70272"/>
    <w:rsid w:val="00A727EE"/>
    <w:rsid w:val="00A73BB0"/>
    <w:rsid w:val="00A74374"/>
    <w:rsid w:val="00A748A7"/>
    <w:rsid w:val="00A812C3"/>
    <w:rsid w:val="00A820D8"/>
    <w:rsid w:val="00A82533"/>
    <w:rsid w:val="00A83C3F"/>
    <w:rsid w:val="00A862F7"/>
    <w:rsid w:val="00A906FF"/>
    <w:rsid w:val="00A92B39"/>
    <w:rsid w:val="00A94EC4"/>
    <w:rsid w:val="00A973B0"/>
    <w:rsid w:val="00AA013D"/>
    <w:rsid w:val="00AA08A0"/>
    <w:rsid w:val="00AA1789"/>
    <w:rsid w:val="00AA3E84"/>
    <w:rsid w:val="00AA5CE3"/>
    <w:rsid w:val="00AB5A36"/>
    <w:rsid w:val="00AB6E3B"/>
    <w:rsid w:val="00AB6F18"/>
    <w:rsid w:val="00AC45DB"/>
    <w:rsid w:val="00AC778C"/>
    <w:rsid w:val="00AD095B"/>
    <w:rsid w:val="00AD2523"/>
    <w:rsid w:val="00AD3497"/>
    <w:rsid w:val="00AD3BDD"/>
    <w:rsid w:val="00AD57BD"/>
    <w:rsid w:val="00AD749C"/>
    <w:rsid w:val="00AD76EF"/>
    <w:rsid w:val="00AD7A3C"/>
    <w:rsid w:val="00AE151C"/>
    <w:rsid w:val="00AE38BE"/>
    <w:rsid w:val="00AE58C2"/>
    <w:rsid w:val="00AE5B8D"/>
    <w:rsid w:val="00AF3A04"/>
    <w:rsid w:val="00B03D31"/>
    <w:rsid w:val="00B06C5D"/>
    <w:rsid w:val="00B11A4C"/>
    <w:rsid w:val="00B23D2B"/>
    <w:rsid w:val="00B2427C"/>
    <w:rsid w:val="00B24E51"/>
    <w:rsid w:val="00B262F7"/>
    <w:rsid w:val="00B30CF4"/>
    <w:rsid w:val="00B320DC"/>
    <w:rsid w:val="00B33867"/>
    <w:rsid w:val="00B34C18"/>
    <w:rsid w:val="00B373FC"/>
    <w:rsid w:val="00B41208"/>
    <w:rsid w:val="00B42930"/>
    <w:rsid w:val="00B46528"/>
    <w:rsid w:val="00B46F98"/>
    <w:rsid w:val="00B47815"/>
    <w:rsid w:val="00B50E16"/>
    <w:rsid w:val="00B55633"/>
    <w:rsid w:val="00B577FC"/>
    <w:rsid w:val="00B57810"/>
    <w:rsid w:val="00B57EF3"/>
    <w:rsid w:val="00B631FC"/>
    <w:rsid w:val="00B638CE"/>
    <w:rsid w:val="00B72981"/>
    <w:rsid w:val="00B767D8"/>
    <w:rsid w:val="00B76E00"/>
    <w:rsid w:val="00B8338B"/>
    <w:rsid w:val="00B94737"/>
    <w:rsid w:val="00B9480A"/>
    <w:rsid w:val="00B97AEC"/>
    <w:rsid w:val="00B97DA8"/>
    <w:rsid w:val="00BA02EC"/>
    <w:rsid w:val="00BB077C"/>
    <w:rsid w:val="00BB750A"/>
    <w:rsid w:val="00BB7D37"/>
    <w:rsid w:val="00BC00E3"/>
    <w:rsid w:val="00BC1A9A"/>
    <w:rsid w:val="00BC430D"/>
    <w:rsid w:val="00BC771F"/>
    <w:rsid w:val="00BC7AF3"/>
    <w:rsid w:val="00BD00FB"/>
    <w:rsid w:val="00BD2338"/>
    <w:rsid w:val="00BD5314"/>
    <w:rsid w:val="00BD68B0"/>
    <w:rsid w:val="00BD6F80"/>
    <w:rsid w:val="00BD78A8"/>
    <w:rsid w:val="00BD7B29"/>
    <w:rsid w:val="00BE01E1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BC6"/>
    <w:rsid w:val="00BF70B9"/>
    <w:rsid w:val="00C010CE"/>
    <w:rsid w:val="00C014E5"/>
    <w:rsid w:val="00C03245"/>
    <w:rsid w:val="00C03AE7"/>
    <w:rsid w:val="00C07C87"/>
    <w:rsid w:val="00C11CE3"/>
    <w:rsid w:val="00C12D1B"/>
    <w:rsid w:val="00C15CE4"/>
    <w:rsid w:val="00C178AC"/>
    <w:rsid w:val="00C179A6"/>
    <w:rsid w:val="00C24292"/>
    <w:rsid w:val="00C24298"/>
    <w:rsid w:val="00C244BB"/>
    <w:rsid w:val="00C24B85"/>
    <w:rsid w:val="00C25579"/>
    <w:rsid w:val="00C25804"/>
    <w:rsid w:val="00C273F4"/>
    <w:rsid w:val="00C34AB4"/>
    <w:rsid w:val="00C350EC"/>
    <w:rsid w:val="00C35D2E"/>
    <w:rsid w:val="00C36EEC"/>
    <w:rsid w:val="00C44F1D"/>
    <w:rsid w:val="00C458BD"/>
    <w:rsid w:val="00C52F8B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5ED6"/>
    <w:rsid w:val="00C75FC4"/>
    <w:rsid w:val="00C80040"/>
    <w:rsid w:val="00C82114"/>
    <w:rsid w:val="00C93848"/>
    <w:rsid w:val="00C94B0C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5175"/>
    <w:rsid w:val="00CB6E8A"/>
    <w:rsid w:val="00CB6FAB"/>
    <w:rsid w:val="00CC35F0"/>
    <w:rsid w:val="00CD00B1"/>
    <w:rsid w:val="00CD0B44"/>
    <w:rsid w:val="00CD6031"/>
    <w:rsid w:val="00CE0004"/>
    <w:rsid w:val="00CE0B7D"/>
    <w:rsid w:val="00CE3067"/>
    <w:rsid w:val="00CE3158"/>
    <w:rsid w:val="00CE4F81"/>
    <w:rsid w:val="00CF1437"/>
    <w:rsid w:val="00CF15FE"/>
    <w:rsid w:val="00CF30AE"/>
    <w:rsid w:val="00CF3665"/>
    <w:rsid w:val="00CF42F7"/>
    <w:rsid w:val="00CF452E"/>
    <w:rsid w:val="00CF4D3C"/>
    <w:rsid w:val="00CF5A5C"/>
    <w:rsid w:val="00CF7CE3"/>
    <w:rsid w:val="00D01CB6"/>
    <w:rsid w:val="00D020D1"/>
    <w:rsid w:val="00D02935"/>
    <w:rsid w:val="00D02F59"/>
    <w:rsid w:val="00D04012"/>
    <w:rsid w:val="00D05212"/>
    <w:rsid w:val="00D07C64"/>
    <w:rsid w:val="00D1307D"/>
    <w:rsid w:val="00D14360"/>
    <w:rsid w:val="00D1447B"/>
    <w:rsid w:val="00D15F3F"/>
    <w:rsid w:val="00D209D1"/>
    <w:rsid w:val="00D21D0A"/>
    <w:rsid w:val="00D21E84"/>
    <w:rsid w:val="00D22B03"/>
    <w:rsid w:val="00D22FBD"/>
    <w:rsid w:val="00D274C8"/>
    <w:rsid w:val="00D333EE"/>
    <w:rsid w:val="00D34D26"/>
    <w:rsid w:val="00D36BE0"/>
    <w:rsid w:val="00D37D65"/>
    <w:rsid w:val="00D40599"/>
    <w:rsid w:val="00D42A57"/>
    <w:rsid w:val="00D45EC5"/>
    <w:rsid w:val="00D45ED0"/>
    <w:rsid w:val="00D47AB5"/>
    <w:rsid w:val="00D50C8D"/>
    <w:rsid w:val="00D51AF5"/>
    <w:rsid w:val="00D524E6"/>
    <w:rsid w:val="00D5348E"/>
    <w:rsid w:val="00D55BE4"/>
    <w:rsid w:val="00D564C1"/>
    <w:rsid w:val="00D56574"/>
    <w:rsid w:val="00D61DF1"/>
    <w:rsid w:val="00D66535"/>
    <w:rsid w:val="00D6741E"/>
    <w:rsid w:val="00D738E7"/>
    <w:rsid w:val="00D754AD"/>
    <w:rsid w:val="00D76036"/>
    <w:rsid w:val="00D82A46"/>
    <w:rsid w:val="00D84C14"/>
    <w:rsid w:val="00D87B6D"/>
    <w:rsid w:val="00D916DC"/>
    <w:rsid w:val="00D9328D"/>
    <w:rsid w:val="00D940B3"/>
    <w:rsid w:val="00DA2CEB"/>
    <w:rsid w:val="00DA574E"/>
    <w:rsid w:val="00DA7739"/>
    <w:rsid w:val="00DB1B36"/>
    <w:rsid w:val="00DB1C90"/>
    <w:rsid w:val="00DB35BF"/>
    <w:rsid w:val="00DB5EFD"/>
    <w:rsid w:val="00DB68AC"/>
    <w:rsid w:val="00DD0082"/>
    <w:rsid w:val="00DD080C"/>
    <w:rsid w:val="00DD3A46"/>
    <w:rsid w:val="00DD3D1C"/>
    <w:rsid w:val="00DD4303"/>
    <w:rsid w:val="00DE215A"/>
    <w:rsid w:val="00DE2564"/>
    <w:rsid w:val="00DE47D0"/>
    <w:rsid w:val="00DE5B90"/>
    <w:rsid w:val="00DF2386"/>
    <w:rsid w:val="00DF23DB"/>
    <w:rsid w:val="00E03B28"/>
    <w:rsid w:val="00E07DFC"/>
    <w:rsid w:val="00E14B52"/>
    <w:rsid w:val="00E14FCE"/>
    <w:rsid w:val="00E15482"/>
    <w:rsid w:val="00E17258"/>
    <w:rsid w:val="00E207AD"/>
    <w:rsid w:val="00E218D0"/>
    <w:rsid w:val="00E24E5F"/>
    <w:rsid w:val="00E2527B"/>
    <w:rsid w:val="00E25A24"/>
    <w:rsid w:val="00E27F17"/>
    <w:rsid w:val="00E30591"/>
    <w:rsid w:val="00E3447D"/>
    <w:rsid w:val="00E37835"/>
    <w:rsid w:val="00E37B6F"/>
    <w:rsid w:val="00E41466"/>
    <w:rsid w:val="00E557DB"/>
    <w:rsid w:val="00E572F3"/>
    <w:rsid w:val="00E644B8"/>
    <w:rsid w:val="00E801A2"/>
    <w:rsid w:val="00E80CC6"/>
    <w:rsid w:val="00E82FFB"/>
    <w:rsid w:val="00E83A08"/>
    <w:rsid w:val="00E83AD3"/>
    <w:rsid w:val="00E83F87"/>
    <w:rsid w:val="00E86844"/>
    <w:rsid w:val="00E9253E"/>
    <w:rsid w:val="00E92733"/>
    <w:rsid w:val="00E9448E"/>
    <w:rsid w:val="00E95A79"/>
    <w:rsid w:val="00E95B46"/>
    <w:rsid w:val="00E9686B"/>
    <w:rsid w:val="00E970F2"/>
    <w:rsid w:val="00EA38A5"/>
    <w:rsid w:val="00EA3D95"/>
    <w:rsid w:val="00EA4E08"/>
    <w:rsid w:val="00EA72CF"/>
    <w:rsid w:val="00EA79B2"/>
    <w:rsid w:val="00EB2CDA"/>
    <w:rsid w:val="00EB3123"/>
    <w:rsid w:val="00EB357A"/>
    <w:rsid w:val="00EB7F8B"/>
    <w:rsid w:val="00EC18BC"/>
    <w:rsid w:val="00EC64AC"/>
    <w:rsid w:val="00ED0A1C"/>
    <w:rsid w:val="00ED0B60"/>
    <w:rsid w:val="00ED10FA"/>
    <w:rsid w:val="00ED2147"/>
    <w:rsid w:val="00ED59B4"/>
    <w:rsid w:val="00ED6CE6"/>
    <w:rsid w:val="00EE0AB9"/>
    <w:rsid w:val="00EE1331"/>
    <w:rsid w:val="00EE3E54"/>
    <w:rsid w:val="00EE6479"/>
    <w:rsid w:val="00EF0354"/>
    <w:rsid w:val="00EF29EA"/>
    <w:rsid w:val="00EF4A62"/>
    <w:rsid w:val="00EF71B4"/>
    <w:rsid w:val="00EF7E5F"/>
    <w:rsid w:val="00F027FD"/>
    <w:rsid w:val="00F0463A"/>
    <w:rsid w:val="00F0536C"/>
    <w:rsid w:val="00F05593"/>
    <w:rsid w:val="00F10934"/>
    <w:rsid w:val="00F145D6"/>
    <w:rsid w:val="00F1569A"/>
    <w:rsid w:val="00F2170F"/>
    <w:rsid w:val="00F22BFA"/>
    <w:rsid w:val="00F22D1A"/>
    <w:rsid w:val="00F23FBE"/>
    <w:rsid w:val="00F259EB"/>
    <w:rsid w:val="00F32E3A"/>
    <w:rsid w:val="00F34CE8"/>
    <w:rsid w:val="00F35DEE"/>
    <w:rsid w:val="00F40072"/>
    <w:rsid w:val="00F40454"/>
    <w:rsid w:val="00F4173F"/>
    <w:rsid w:val="00F42570"/>
    <w:rsid w:val="00F4440D"/>
    <w:rsid w:val="00F536F6"/>
    <w:rsid w:val="00F537F6"/>
    <w:rsid w:val="00F5741A"/>
    <w:rsid w:val="00F603BB"/>
    <w:rsid w:val="00F6239D"/>
    <w:rsid w:val="00F63324"/>
    <w:rsid w:val="00F66D53"/>
    <w:rsid w:val="00F724C1"/>
    <w:rsid w:val="00F72B9E"/>
    <w:rsid w:val="00F73648"/>
    <w:rsid w:val="00F75074"/>
    <w:rsid w:val="00F763AE"/>
    <w:rsid w:val="00F816C5"/>
    <w:rsid w:val="00F821F8"/>
    <w:rsid w:val="00F84071"/>
    <w:rsid w:val="00F84504"/>
    <w:rsid w:val="00F8697F"/>
    <w:rsid w:val="00F94E7C"/>
    <w:rsid w:val="00F95BF3"/>
    <w:rsid w:val="00F97D58"/>
    <w:rsid w:val="00FA02DB"/>
    <w:rsid w:val="00FA0495"/>
    <w:rsid w:val="00FA109F"/>
    <w:rsid w:val="00FA2675"/>
    <w:rsid w:val="00FA6D02"/>
    <w:rsid w:val="00FB637E"/>
    <w:rsid w:val="00FB764B"/>
    <w:rsid w:val="00FC16A3"/>
    <w:rsid w:val="00FC1812"/>
    <w:rsid w:val="00FC5368"/>
    <w:rsid w:val="00FD0915"/>
    <w:rsid w:val="00FD173F"/>
    <w:rsid w:val="00FD31F8"/>
    <w:rsid w:val="00FD4BB2"/>
    <w:rsid w:val="00FD54A1"/>
    <w:rsid w:val="00FE100B"/>
    <w:rsid w:val="00FE1D5F"/>
    <w:rsid w:val="00FE494F"/>
    <w:rsid w:val="00FE5620"/>
    <w:rsid w:val="00FE6977"/>
    <w:rsid w:val="00FF048B"/>
    <w:rsid w:val="00FF0D58"/>
    <w:rsid w:val="00FF270D"/>
    <w:rsid w:val="00FF2B4E"/>
    <w:rsid w:val="00FF43AC"/>
    <w:rsid w:val="00FF4E26"/>
    <w:rsid w:val="00FF4E6E"/>
    <w:rsid w:val="00FF635E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"/>
    <w:locked/>
    <w:rsid w:val="006568F8"/>
    <w:rPr>
      <w:rFonts w:ascii="Times New Roman" w:hAnsi="Times New Roman"/>
      <w:lang w:val="en-GB"/>
    </w:rPr>
  </w:style>
  <w:style w:type="paragraph" w:customStyle="1" w:styleId="B1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rsid w:val="009B4D6B"/>
    <w:pPr>
      <w:ind w:left="851" w:hanging="851"/>
    </w:pPr>
  </w:style>
  <w:style w:type="character" w:customStyle="1" w:styleId="TANChar">
    <w:name w:val="TAN Char"/>
    <w:link w:val="TAN"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8</Pages>
  <Words>1345</Words>
  <Characters>7667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Chetan Chakravarthy</dc:creator>
  <cp:keywords/>
  <dc:description/>
  <cp:lastModifiedBy>Vijay Balasubramanian (QCT)</cp:lastModifiedBy>
  <cp:revision>57</cp:revision>
  <cp:lastPrinted>2018-01-03T23:25:00Z</cp:lastPrinted>
  <dcterms:created xsi:type="dcterms:W3CDTF">2022-03-04T20:07:00Z</dcterms:created>
  <dcterms:modified xsi:type="dcterms:W3CDTF">2022-08-05T22:30:00Z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